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5F9E" w:rsidRPr="00880567" w:rsidRDefault="005504C9" w:rsidP="005504C9">
      <w:pPr>
        <w:pStyle w:val="NJK-rubrik4"/>
        <w:jc w:val="center"/>
        <w:rPr>
          <w:rFonts w:cs="Arial"/>
          <w:color w:val="000000" w:themeColor="text1"/>
          <w:sz w:val="32"/>
          <w:szCs w:val="32"/>
        </w:rPr>
      </w:pPr>
      <w:bookmarkStart w:id="0" w:name="_Toc456605490"/>
      <w:r w:rsidRPr="00880567">
        <w:rPr>
          <w:rFonts w:cs="Arial"/>
          <w:color w:val="000000" w:themeColor="text1"/>
          <w:sz w:val="32"/>
          <w:szCs w:val="32"/>
        </w:rPr>
        <w:t xml:space="preserve">Stadgar för </w:t>
      </w:r>
      <w:r w:rsidR="0031339B">
        <w:rPr>
          <w:rFonts w:cs="Arial"/>
          <w:color w:val="000000" w:themeColor="text1"/>
          <w:sz w:val="32"/>
          <w:szCs w:val="32"/>
        </w:rPr>
        <w:t>___</w:t>
      </w:r>
      <w:r w:rsidR="00AE7DA5" w:rsidRPr="00880567">
        <w:rPr>
          <w:rFonts w:cs="Arial"/>
          <w:color w:val="000000" w:themeColor="text1"/>
          <w:sz w:val="32"/>
          <w:szCs w:val="32"/>
        </w:rPr>
        <w:t>_______________</w:t>
      </w:r>
      <w:r w:rsidRPr="00880567">
        <w:rPr>
          <w:rFonts w:cs="Arial"/>
          <w:color w:val="000000" w:themeColor="text1"/>
          <w:sz w:val="32"/>
          <w:szCs w:val="32"/>
        </w:rPr>
        <w:t xml:space="preserve"> ek. för.</w:t>
      </w:r>
    </w:p>
    <w:p w:rsidR="005504C9" w:rsidRPr="00880567" w:rsidRDefault="005504C9" w:rsidP="005504C9">
      <w:pPr>
        <w:rPr>
          <w:rFonts w:ascii="Arial" w:hAnsi="Arial" w:cs="Arial"/>
          <w:color w:val="000000" w:themeColor="text1"/>
        </w:rPr>
      </w:pPr>
    </w:p>
    <w:p w:rsidR="005504C9" w:rsidRPr="00880567" w:rsidRDefault="005504C9" w:rsidP="005504C9">
      <w:pPr>
        <w:rPr>
          <w:rFonts w:ascii="Arial" w:hAnsi="Arial" w:cs="Arial"/>
          <w:color w:val="000000" w:themeColor="text1"/>
        </w:rPr>
      </w:pPr>
    </w:p>
    <w:p w:rsidR="005504C9" w:rsidRPr="00880567" w:rsidRDefault="005504C9" w:rsidP="005504C9">
      <w:pPr>
        <w:rPr>
          <w:rFonts w:ascii="Arial" w:hAnsi="Arial" w:cs="Arial"/>
          <w:color w:val="000000" w:themeColor="text1"/>
        </w:rPr>
      </w:pPr>
    </w:p>
    <w:p w:rsidR="001718BF" w:rsidRPr="00880567" w:rsidRDefault="001718BF" w:rsidP="001718BF">
      <w:pPr>
        <w:rPr>
          <w:rFonts w:ascii="Arial" w:hAnsi="Arial" w:cs="Arial"/>
          <w:color w:val="000000" w:themeColor="text1"/>
        </w:rPr>
      </w:pPr>
    </w:p>
    <w:p w:rsidR="005504C9" w:rsidRPr="00880567" w:rsidRDefault="005504C9" w:rsidP="001718BF">
      <w:pPr>
        <w:rPr>
          <w:rFonts w:ascii="Arial" w:hAnsi="Arial" w:cs="Arial"/>
          <w:color w:val="000000" w:themeColor="text1"/>
        </w:rPr>
      </w:pPr>
    </w:p>
    <w:p w:rsidR="001718BF" w:rsidRPr="00880567" w:rsidRDefault="001718BF" w:rsidP="001718BF">
      <w:pPr>
        <w:rPr>
          <w:rFonts w:ascii="Arial" w:hAnsi="Arial" w:cs="Arial"/>
          <w:color w:val="000000" w:themeColor="text1"/>
          <w:sz w:val="32"/>
          <w:szCs w:val="32"/>
        </w:rPr>
      </w:pPr>
      <w:r w:rsidRPr="00880567">
        <w:rPr>
          <w:rFonts w:ascii="Arial" w:hAnsi="Arial" w:cs="Arial"/>
          <w:color w:val="000000" w:themeColor="text1"/>
          <w:sz w:val="32"/>
          <w:szCs w:val="32"/>
        </w:rPr>
        <w:t xml:space="preserve">FIRMA, </w:t>
      </w:r>
      <w:r w:rsidR="00536900" w:rsidRPr="00880567">
        <w:rPr>
          <w:rFonts w:ascii="Arial" w:hAnsi="Arial" w:cs="Arial"/>
          <w:color w:val="000000" w:themeColor="text1"/>
          <w:sz w:val="32"/>
          <w:szCs w:val="32"/>
        </w:rPr>
        <w:t>SÄT</w:t>
      </w:r>
      <w:bookmarkStart w:id="1" w:name="_GoBack"/>
      <w:bookmarkEnd w:id="1"/>
      <w:r w:rsidR="00536900" w:rsidRPr="00880567">
        <w:rPr>
          <w:rFonts w:ascii="Arial" w:hAnsi="Arial" w:cs="Arial"/>
          <w:color w:val="000000" w:themeColor="text1"/>
          <w:sz w:val="32"/>
          <w:szCs w:val="32"/>
        </w:rPr>
        <w:t xml:space="preserve">E </w:t>
      </w:r>
      <w:r w:rsidR="00DE6214" w:rsidRPr="00880567">
        <w:rPr>
          <w:rFonts w:ascii="Arial" w:hAnsi="Arial" w:cs="Arial"/>
          <w:color w:val="000000" w:themeColor="text1"/>
          <w:sz w:val="32"/>
          <w:szCs w:val="32"/>
        </w:rPr>
        <w:t>OCH</w:t>
      </w:r>
      <w:r w:rsidRPr="00880567">
        <w:rPr>
          <w:rFonts w:ascii="Arial" w:hAnsi="Arial" w:cs="Arial"/>
          <w:color w:val="000000" w:themeColor="text1"/>
          <w:sz w:val="32"/>
          <w:szCs w:val="32"/>
        </w:rPr>
        <w:t xml:space="preserve"> VERKSAMHET</w:t>
      </w:r>
      <w:r w:rsidR="00536900" w:rsidRPr="00880567">
        <w:rPr>
          <w:rFonts w:ascii="Arial" w:hAnsi="Arial" w:cs="Arial"/>
          <w:color w:val="000000" w:themeColor="text1"/>
          <w:sz w:val="32"/>
          <w:szCs w:val="32"/>
        </w:rPr>
        <w:t>SOMRÅDE</w:t>
      </w:r>
      <w:r w:rsidR="00DE6214" w:rsidRPr="00880567">
        <w:rPr>
          <w:rFonts w:ascii="Arial" w:hAnsi="Arial" w:cs="Arial"/>
          <w:color w:val="000000" w:themeColor="text1"/>
          <w:sz w:val="32"/>
          <w:szCs w:val="32"/>
        </w:rPr>
        <w:t xml:space="preserve"> </w:t>
      </w:r>
    </w:p>
    <w:p w:rsidR="006F37C0" w:rsidRPr="00880567" w:rsidRDefault="006F37C0" w:rsidP="006F37C0">
      <w:pPr>
        <w:pStyle w:val="NJK-rubrik4"/>
        <w:rPr>
          <w:rFonts w:cs="Arial"/>
          <w:color w:val="000000" w:themeColor="text1"/>
          <w:szCs w:val="24"/>
        </w:rPr>
      </w:pPr>
      <w:r w:rsidRPr="00880567">
        <w:rPr>
          <w:rFonts w:cs="Arial"/>
          <w:color w:val="000000" w:themeColor="text1"/>
          <w:szCs w:val="24"/>
        </w:rPr>
        <w:t>§ 1 Firma</w:t>
      </w:r>
      <w:bookmarkEnd w:id="0"/>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Föreningens firma är </w:t>
      </w:r>
      <w:r w:rsidR="00AE7DA5" w:rsidRPr="00880567">
        <w:rPr>
          <w:rFonts w:ascii="Arial" w:hAnsi="Arial" w:cs="Arial"/>
          <w:color w:val="000000" w:themeColor="text1"/>
          <w:szCs w:val="24"/>
        </w:rPr>
        <w:t>_______________________</w:t>
      </w:r>
      <w:r w:rsidRPr="00880567">
        <w:rPr>
          <w:rFonts w:ascii="Arial" w:hAnsi="Arial" w:cs="Arial"/>
          <w:color w:val="000000" w:themeColor="text1"/>
          <w:szCs w:val="24"/>
        </w:rPr>
        <w:t xml:space="preserve"> ek. för.</w:t>
      </w:r>
    </w:p>
    <w:p w:rsidR="00536900" w:rsidRPr="00880567" w:rsidRDefault="00536900" w:rsidP="006F37C0">
      <w:pPr>
        <w:pStyle w:val="NJK-rubrik4"/>
        <w:rPr>
          <w:rFonts w:cs="Arial"/>
          <w:color w:val="000000" w:themeColor="text1"/>
          <w:szCs w:val="24"/>
        </w:rPr>
      </w:pPr>
      <w:bookmarkStart w:id="2" w:name="_Toc456605491"/>
      <w:r w:rsidRPr="00880567">
        <w:rPr>
          <w:rFonts w:cs="Arial"/>
          <w:color w:val="000000" w:themeColor="text1"/>
          <w:szCs w:val="24"/>
        </w:rPr>
        <w:t>§ 2 Säte</w:t>
      </w:r>
    </w:p>
    <w:p w:rsidR="00536900" w:rsidRPr="00880567" w:rsidRDefault="00536900" w:rsidP="00536900">
      <w:pPr>
        <w:rPr>
          <w:rFonts w:ascii="Arial" w:hAnsi="Arial" w:cs="Arial"/>
          <w:color w:val="000000" w:themeColor="text1"/>
        </w:rPr>
      </w:pPr>
      <w:r w:rsidRPr="00880567">
        <w:rPr>
          <w:rFonts w:ascii="Arial" w:hAnsi="Arial" w:cs="Arial"/>
          <w:color w:val="000000" w:themeColor="text1"/>
        </w:rPr>
        <w:t>Föreningens styrelse har sitt säte i ________________ kommun.</w:t>
      </w:r>
    </w:p>
    <w:p w:rsidR="00536900" w:rsidRPr="00880567" w:rsidRDefault="00536900" w:rsidP="00536900">
      <w:pPr>
        <w:rPr>
          <w:rFonts w:ascii="Arial" w:hAnsi="Arial" w:cs="Arial"/>
          <w:color w:val="000000" w:themeColor="text1"/>
        </w:rPr>
      </w:pPr>
    </w:p>
    <w:p w:rsidR="00536900" w:rsidRPr="00880567" w:rsidRDefault="00536900" w:rsidP="00536900">
      <w:pPr>
        <w:rPr>
          <w:rFonts w:ascii="Arial" w:hAnsi="Arial" w:cs="Arial"/>
          <w:b/>
          <w:color w:val="000000" w:themeColor="text1"/>
        </w:rPr>
      </w:pPr>
      <w:r w:rsidRPr="00880567">
        <w:rPr>
          <w:rFonts w:ascii="Arial" w:hAnsi="Arial" w:cs="Arial"/>
          <w:b/>
          <w:color w:val="000000" w:themeColor="text1"/>
        </w:rPr>
        <w:t>§ 3 Verksamhetsområde</w:t>
      </w:r>
    </w:p>
    <w:p w:rsidR="00536900" w:rsidRPr="00880567" w:rsidRDefault="00536900" w:rsidP="00536900">
      <w:pPr>
        <w:rPr>
          <w:rFonts w:ascii="Arial" w:hAnsi="Arial" w:cs="Arial"/>
          <w:color w:val="000000" w:themeColor="text1"/>
        </w:rPr>
      </w:pPr>
      <w:r w:rsidRPr="00880567">
        <w:rPr>
          <w:rFonts w:ascii="Arial" w:hAnsi="Arial" w:cs="Arial"/>
          <w:color w:val="000000" w:themeColor="text1"/>
        </w:rPr>
        <w:t xml:space="preserve">Föreningens </w:t>
      </w:r>
      <w:r w:rsidR="008F424E">
        <w:rPr>
          <w:rFonts w:ascii="Arial" w:hAnsi="Arial" w:cs="Arial"/>
          <w:color w:val="000000" w:themeColor="text1"/>
        </w:rPr>
        <w:t xml:space="preserve">geografiska </w:t>
      </w:r>
      <w:r w:rsidRPr="00880567">
        <w:rPr>
          <w:rFonts w:ascii="Arial" w:hAnsi="Arial" w:cs="Arial"/>
          <w:color w:val="000000" w:themeColor="text1"/>
        </w:rPr>
        <w:t>verksamhetsområde omfattar __________________.</w:t>
      </w:r>
    </w:p>
    <w:p w:rsidR="00095280" w:rsidRPr="00466E65" w:rsidRDefault="00466E65" w:rsidP="00536900">
      <w:pPr>
        <w:rPr>
          <w:rFonts w:ascii="Arial" w:hAnsi="Arial" w:cs="Arial"/>
          <w:color w:val="4472C4" w:themeColor="accent1"/>
        </w:rPr>
      </w:pPr>
      <w:r w:rsidRPr="00466E65">
        <w:rPr>
          <w:rFonts w:ascii="Arial" w:hAnsi="Arial" w:cs="Arial"/>
          <w:color w:val="4472C4" w:themeColor="accent1"/>
        </w:rPr>
        <w:t>Kommentar: om man vill kan man ange en viss geografisk region som man vill att föreningen ska verka inom.</w:t>
      </w:r>
      <w:r>
        <w:rPr>
          <w:rFonts w:ascii="Arial" w:hAnsi="Arial" w:cs="Arial"/>
          <w:color w:val="4472C4" w:themeColor="accent1"/>
        </w:rPr>
        <w:t xml:space="preserve"> Det kommer också i princip avgränsa vilka som kan komma ifråga om ett medlemskap.</w:t>
      </w:r>
    </w:p>
    <w:p w:rsidR="00095280" w:rsidRPr="00880567" w:rsidRDefault="00095280" w:rsidP="00536900">
      <w:pPr>
        <w:rPr>
          <w:rFonts w:ascii="Arial" w:hAnsi="Arial" w:cs="Arial"/>
          <w:color w:val="000000" w:themeColor="text1"/>
        </w:rPr>
      </w:pPr>
    </w:p>
    <w:p w:rsidR="00536900" w:rsidRPr="00880567" w:rsidRDefault="00536900" w:rsidP="00536900">
      <w:pPr>
        <w:rPr>
          <w:rFonts w:ascii="Arial" w:hAnsi="Arial" w:cs="Arial"/>
          <w:color w:val="000000" w:themeColor="text1"/>
        </w:rPr>
      </w:pPr>
    </w:p>
    <w:p w:rsidR="00536900" w:rsidRPr="00880567" w:rsidRDefault="00E246FF" w:rsidP="00536900">
      <w:pPr>
        <w:rPr>
          <w:rFonts w:ascii="Arial" w:hAnsi="Arial" w:cs="Arial"/>
          <w:color w:val="000000" w:themeColor="text1"/>
          <w:sz w:val="32"/>
          <w:szCs w:val="32"/>
        </w:rPr>
      </w:pPr>
      <w:r w:rsidRPr="00880567">
        <w:rPr>
          <w:rFonts w:ascii="Arial" w:hAnsi="Arial" w:cs="Arial"/>
          <w:color w:val="000000" w:themeColor="text1"/>
          <w:sz w:val="32"/>
          <w:szCs w:val="32"/>
        </w:rPr>
        <w:t>SYFTE, VERKSAMHET OCH DELTAGANDE</w:t>
      </w:r>
    </w:p>
    <w:p w:rsidR="00536900" w:rsidRPr="00880567" w:rsidRDefault="00536900" w:rsidP="00536900">
      <w:pPr>
        <w:rPr>
          <w:rFonts w:ascii="Arial" w:hAnsi="Arial" w:cs="Arial"/>
          <w:color w:val="000000" w:themeColor="text1"/>
        </w:rPr>
      </w:pPr>
    </w:p>
    <w:p w:rsidR="00536900" w:rsidRPr="00880567" w:rsidRDefault="00536900" w:rsidP="00536900">
      <w:pPr>
        <w:rPr>
          <w:rFonts w:ascii="Arial" w:hAnsi="Arial" w:cs="Arial"/>
          <w:b/>
          <w:color w:val="000000" w:themeColor="text1"/>
        </w:rPr>
      </w:pPr>
      <w:r w:rsidRPr="00880567">
        <w:rPr>
          <w:rFonts w:ascii="Arial" w:hAnsi="Arial" w:cs="Arial"/>
          <w:b/>
          <w:color w:val="000000" w:themeColor="text1"/>
        </w:rPr>
        <w:t xml:space="preserve">§ 4 </w:t>
      </w:r>
      <w:r w:rsidR="00251397" w:rsidRPr="00880567">
        <w:rPr>
          <w:rFonts w:ascii="Arial" w:hAnsi="Arial" w:cs="Arial"/>
          <w:b/>
          <w:color w:val="000000" w:themeColor="text1"/>
        </w:rPr>
        <w:t>Syfte</w:t>
      </w:r>
    </w:p>
    <w:p w:rsidR="00536900" w:rsidRDefault="00251397" w:rsidP="00536900">
      <w:pPr>
        <w:rPr>
          <w:rFonts w:ascii="Arial" w:hAnsi="Arial" w:cs="Arial"/>
          <w:color w:val="000000" w:themeColor="text1"/>
        </w:rPr>
      </w:pPr>
      <w:r w:rsidRPr="00880567">
        <w:rPr>
          <w:rFonts w:ascii="Arial" w:hAnsi="Arial" w:cs="Arial"/>
          <w:color w:val="000000" w:themeColor="text1"/>
        </w:rPr>
        <w:t>Syftet med för</w:t>
      </w:r>
      <w:r w:rsidR="00D420A1">
        <w:rPr>
          <w:rFonts w:ascii="Arial" w:hAnsi="Arial" w:cs="Arial"/>
          <w:color w:val="000000" w:themeColor="text1"/>
        </w:rPr>
        <w:t>e</w:t>
      </w:r>
      <w:r w:rsidRPr="00880567">
        <w:rPr>
          <w:rFonts w:ascii="Arial" w:hAnsi="Arial" w:cs="Arial"/>
          <w:color w:val="000000" w:themeColor="text1"/>
        </w:rPr>
        <w:t>ningen är att främja medlemmarnas ekonomiska intressen genom att bedriva en ekonomisk verksamhet som medle</w:t>
      </w:r>
      <w:r w:rsidR="00100EAD" w:rsidRPr="00880567">
        <w:rPr>
          <w:rFonts w:ascii="Arial" w:hAnsi="Arial" w:cs="Arial"/>
          <w:color w:val="000000" w:themeColor="text1"/>
        </w:rPr>
        <w:t>mmarna deltar i.</w:t>
      </w:r>
    </w:p>
    <w:p w:rsidR="00100EAD" w:rsidRPr="00584D71" w:rsidRDefault="00584D71" w:rsidP="00536900">
      <w:pPr>
        <w:rPr>
          <w:rFonts w:ascii="Arial" w:hAnsi="Arial" w:cs="Arial"/>
          <w:color w:val="4472C4" w:themeColor="accent1"/>
        </w:rPr>
      </w:pPr>
      <w:r w:rsidRPr="00584D71">
        <w:rPr>
          <w:rFonts w:ascii="Arial" w:hAnsi="Arial" w:cs="Arial"/>
          <w:color w:val="4472C4" w:themeColor="accent1"/>
        </w:rPr>
        <w:t xml:space="preserve">Kommentar: det är tillåtet att även lägga till </w:t>
      </w:r>
      <w:r w:rsidR="00266FEA">
        <w:rPr>
          <w:rFonts w:ascii="Arial" w:hAnsi="Arial" w:cs="Arial"/>
          <w:color w:val="4472C4" w:themeColor="accent1"/>
        </w:rPr>
        <w:t xml:space="preserve">andra </w:t>
      </w:r>
      <w:r w:rsidR="00E61F78">
        <w:rPr>
          <w:rFonts w:ascii="Arial" w:hAnsi="Arial" w:cs="Arial"/>
          <w:color w:val="4472C4" w:themeColor="accent1"/>
        </w:rPr>
        <w:t>exempelvis sociala syften som ökad samverkan och verka för gemensamma frågor mm</w:t>
      </w:r>
      <w:r w:rsidRPr="00584D71">
        <w:rPr>
          <w:rFonts w:ascii="Arial" w:hAnsi="Arial" w:cs="Arial"/>
          <w:color w:val="4472C4" w:themeColor="accent1"/>
        </w:rPr>
        <w:t>, men det huvudsakliga syftet måste vara att främja medlemmarnas ekonomi</w:t>
      </w:r>
      <w:r>
        <w:rPr>
          <w:rFonts w:ascii="Arial" w:hAnsi="Arial" w:cs="Arial"/>
          <w:color w:val="4472C4" w:themeColor="accent1"/>
        </w:rPr>
        <w:t xml:space="preserve"> genom en ekonomisk verksamhet som medlemmarna deltar i</w:t>
      </w:r>
      <w:r w:rsidRPr="00584D71">
        <w:rPr>
          <w:rFonts w:ascii="Arial" w:hAnsi="Arial" w:cs="Arial"/>
          <w:color w:val="4472C4" w:themeColor="accent1"/>
        </w:rPr>
        <w:t>. Annars är det fråga om en ideell förening.</w:t>
      </w:r>
    </w:p>
    <w:p w:rsidR="00584D71" w:rsidRPr="00880567" w:rsidRDefault="00584D71" w:rsidP="00536900">
      <w:pPr>
        <w:rPr>
          <w:rFonts w:ascii="Arial" w:hAnsi="Arial" w:cs="Arial"/>
          <w:color w:val="000000" w:themeColor="text1"/>
        </w:rPr>
      </w:pPr>
    </w:p>
    <w:p w:rsidR="00100EAD" w:rsidRPr="00880567" w:rsidRDefault="00100EAD" w:rsidP="00536900">
      <w:pPr>
        <w:rPr>
          <w:rFonts w:ascii="Arial" w:hAnsi="Arial" w:cs="Arial"/>
          <w:b/>
          <w:color w:val="000000" w:themeColor="text1"/>
        </w:rPr>
      </w:pPr>
      <w:r w:rsidRPr="00880567">
        <w:rPr>
          <w:rFonts w:ascii="Arial" w:hAnsi="Arial" w:cs="Arial"/>
          <w:b/>
          <w:color w:val="000000" w:themeColor="text1"/>
        </w:rPr>
        <w:t>§ 5 Ekonomisk verksamhet</w:t>
      </w:r>
    </w:p>
    <w:p w:rsidR="00584D71" w:rsidRDefault="00100EAD" w:rsidP="00734417">
      <w:pPr>
        <w:rPr>
          <w:rFonts w:ascii="Arial" w:hAnsi="Arial" w:cs="Arial"/>
          <w:color w:val="4472C4" w:themeColor="accent1"/>
        </w:rPr>
      </w:pPr>
      <w:r w:rsidRPr="00880567">
        <w:rPr>
          <w:rFonts w:ascii="Arial" w:hAnsi="Arial" w:cs="Arial"/>
          <w:color w:val="000000" w:themeColor="text1"/>
        </w:rPr>
        <w:t>Föreningen</w:t>
      </w:r>
      <w:r w:rsidR="00734417">
        <w:rPr>
          <w:rFonts w:ascii="Arial" w:hAnsi="Arial" w:cs="Arial"/>
          <w:color w:val="000000" w:themeColor="text1"/>
        </w:rPr>
        <w:t xml:space="preserve">s verksamhet består av att </w:t>
      </w:r>
      <w:r w:rsidR="008F424E" w:rsidRPr="008F424E">
        <w:rPr>
          <w:rFonts w:ascii="Arial" w:hAnsi="Arial" w:cs="Arial"/>
          <w:color w:val="4472C4" w:themeColor="accent1"/>
        </w:rPr>
        <w:t>………………</w:t>
      </w:r>
    </w:p>
    <w:p w:rsidR="00584D71" w:rsidRDefault="00584D71" w:rsidP="00734417">
      <w:pPr>
        <w:rPr>
          <w:rFonts w:ascii="Arial" w:hAnsi="Arial" w:cs="Arial"/>
          <w:color w:val="4472C4" w:themeColor="accent1"/>
        </w:rPr>
      </w:pPr>
    </w:p>
    <w:p w:rsidR="00100EAD" w:rsidRDefault="00584D71" w:rsidP="00734417">
      <w:pPr>
        <w:rPr>
          <w:rFonts w:ascii="Arial" w:hAnsi="Arial" w:cs="Arial"/>
          <w:color w:val="4472C4" w:themeColor="accent1"/>
        </w:rPr>
      </w:pPr>
      <w:r>
        <w:rPr>
          <w:rFonts w:ascii="Arial" w:hAnsi="Arial" w:cs="Arial"/>
          <w:color w:val="4472C4" w:themeColor="accent1"/>
        </w:rPr>
        <w:t xml:space="preserve">Kommentar: </w:t>
      </w:r>
      <w:r w:rsidR="008F424E" w:rsidRPr="008F424E">
        <w:rPr>
          <w:rFonts w:ascii="Arial" w:hAnsi="Arial" w:cs="Arial"/>
          <w:color w:val="4472C4" w:themeColor="accent1"/>
        </w:rPr>
        <w:t xml:space="preserve">här beskrivs affärsverksamheten, som tex att tillhandahålla medlemmarna tjänster i form av </w:t>
      </w:r>
      <w:r w:rsidR="00E61F78">
        <w:rPr>
          <w:rFonts w:ascii="Arial" w:hAnsi="Arial" w:cs="Arial"/>
          <w:color w:val="4472C4" w:themeColor="accent1"/>
        </w:rPr>
        <w:t xml:space="preserve">organisatoriskt stöd, förvaltning, </w:t>
      </w:r>
      <w:r w:rsidR="008F424E" w:rsidRPr="008F424E">
        <w:rPr>
          <w:rFonts w:ascii="Arial" w:hAnsi="Arial" w:cs="Arial"/>
          <w:color w:val="4472C4" w:themeColor="accent1"/>
        </w:rPr>
        <w:t>redovisning, administration, upphandlingstjänster</w:t>
      </w:r>
      <w:r w:rsidR="008F424E">
        <w:rPr>
          <w:rFonts w:ascii="Arial" w:hAnsi="Arial" w:cs="Arial"/>
          <w:color w:val="4472C4" w:themeColor="accent1"/>
        </w:rPr>
        <w:t xml:space="preserve">, kompetensutveckling, marknadsföring </w:t>
      </w:r>
      <w:r w:rsidR="008F424E" w:rsidRPr="008F424E">
        <w:rPr>
          <w:rFonts w:ascii="Arial" w:hAnsi="Arial" w:cs="Arial"/>
          <w:color w:val="4472C4" w:themeColor="accent1"/>
        </w:rPr>
        <w:t>mm.</w:t>
      </w:r>
      <w:r w:rsidR="008F424E">
        <w:rPr>
          <w:rFonts w:ascii="Arial" w:hAnsi="Arial" w:cs="Arial"/>
          <w:color w:val="4472C4" w:themeColor="accent1"/>
        </w:rPr>
        <w:t xml:space="preserve"> helt beroende på vad föreningen tänkt sig erbjuda sina medlemmar mot ett ekonomiskt utbyte.</w:t>
      </w:r>
      <w:r w:rsidR="00E61F78">
        <w:rPr>
          <w:rFonts w:ascii="Arial" w:hAnsi="Arial" w:cs="Arial"/>
          <w:color w:val="4472C4" w:themeColor="accent1"/>
        </w:rPr>
        <w:t xml:space="preserve"> Ett tips för att finna ord och formuleringar på de tjänster man tänker sig kan vara att kolla upp begreppen i SNI koder, eftersom att verksamheten ska anges i sådana koder när föreningen ska registreras hos Skatteverket.</w:t>
      </w:r>
    </w:p>
    <w:p w:rsidR="00F12EBC" w:rsidRDefault="00F12EBC" w:rsidP="00734417">
      <w:pPr>
        <w:rPr>
          <w:rFonts w:ascii="Arial" w:hAnsi="Arial" w:cs="Arial"/>
          <w:color w:val="4472C4" w:themeColor="accent1"/>
        </w:rPr>
      </w:pPr>
    </w:p>
    <w:p w:rsidR="00F12EBC" w:rsidRPr="008B1111" w:rsidRDefault="00F12EBC" w:rsidP="00734417">
      <w:pPr>
        <w:rPr>
          <w:rFonts w:ascii="Arial" w:hAnsi="Arial" w:cs="Arial"/>
          <w:color w:val="000000" w:themeColor="text1"/>
        </w:rPr>
      </w:pPr>
      <w:proofErr w:type="gramStart"/>
      <w:r>
        <w:rPr>
          <w:rFonts w:ascii="Arial" w:hAnsi="Arial" w:cs="Arial"/>
          <w:color w:val="4472C4" w:themeColor="accent1"/>
        </w:rPr>
        <w:t>Ett verksamhetsbeskrivning</w:t>
      </w:r>
      <w:proofErr w:type="gramEnd"/>
      <w:r>
        <w:rPr>
          <w:rFonts w:ascii="Arial" w:hAnsi="Arial" w:cs="Arial"/>
          <w:color w:val="4472C4" w:themeColor="accent1"/>
        </w:rPr>
        <w:t xml:space="preserve"> kan även med fördel avsluta</w:t>
      </w:r>
      <w:r w:rsidR="008B1111">
        <w:rPr>
          <w:rFonts w:ascii="Arial" w:hAnsi="Arial" w:cs="Arial"/>
          <w:color w:val="4472C4" w:themeColor="accent1"/>
        </w:rPr>
        <w:t>s</w:t>
      </w:r>
      <w:r>
        <w:rPr>
          <w:rFonts w:ascii="Arial" w:hAnsi="Arial" w:cs="Arial"/>
          <w:color w:val="4472C4" w:themeColor="accent1"/>
        </w:rPr>
        <w:t xml:space="preserve"> med </w:t>
      </w:r>
      <w:r w:rsidRPr="008B1111">
        <w:rPr>
          <w:rFonts w:ascii="Arial" w:hAnsi="Arial" w:cs="Arial"/>
          <w:color w:val="000000" w:themeColor="text1"/>
        </w:rPr>
        <w:t>….</w:t>
      </w:r>
      <w:r w:rsidR="008B1111" w:rsidRPr="008B1111">
        <w:rPr>
          <w:rFonts w:ascii="Arial" w:hAnsi="Arial" w:cs="Arial"/>
          <w:color w:val="000000" w:themeColor="text1"/>
        </w:rPr>
        <w:t xml:space="preserve"> samt där med sammanhängande och förenlig verksamhet.</w:t>
      </w:r>
    </w:p>
    <w:p w:rsidR="00734417" w:rsidRPr="00880567" w:rsidRDefault="00734417" w:rsidP="00734417">
      <w:pPr>
        <w:rPr>
          <w:rFonts w:ascii="Arial" w:hAnsi="Arial" w:cs="Arial"/>
          <w:color w:val="000000" w:themeColor="text1"/>
        </w:rPr>
      </w:pPr>
    </w:p>
    <w:p w:rsidR="00100EAD" w:rsidRPr="00880567" w:rsidRDefault="00100EAD" w:rsidP="00536900">
      <w:pPr>
        <w:rPr>
          <w:rFonts w:ascii="Arial" w:hAnsi="Arial" w:cs="Arial"/>
          <w:b/>
          <w:color w:val="000000" w:themeColor="text1"/>
        </w:rPr>
      </w:pPr>
      <w:r w:rsidRPr="00880567">
        <w:rPr>
          <w:rFonts w:ascii="Arial" w:hAnsi="Arial" w:cs="Arial"/>
          <w:b/>
          <w:color w:val="000000" w:themeColor="text1"/>
        </w:rPr>
        <w:t>§ 6 Medlemmarnas deltagande</w:t>
      </w:r>
    </w:p>
    <w:p w:rsidR="00100EAD" w:rsidRPr="00880567" w:rsidRDefault="00100EAD" w:rsidP="00536900">
      <w:pPr>
        <w:rPr>
          <w:rFonts w:ascii="Arial" w:hAnsi="Arial" w:cs="Arial"/>
          <w:color w:val="000000" w:themeColor="text1"/>
        </w:rPr>
      </w:pPr>
      <w:r w:rsidRPr="00880567">
        <w:rPr>
          <w:rFonts w:ascii="Arial" w:hAnsi="Arial" w:cs="Arial"/>
          <w:color w:val="000000" w:themeColor="text1"/>
        </w:rPr>
        <w:t xml:space="preserve">Medlemmarna ska delta i den ekonomiska verksamheten </w:t>
      </w:r>
      <w:r w:rsidR="00734417">
        <w:rPr>
          <w:rFonts w:ascii="Arial" w:hAnsi="Arial" w:cs="Arial"/>
          <w:color w:val="000000" w:themeColor="text1"/>
        </w:rPr>
        <w:t>genom att nyttja föreningens tjänster.</w:t>
      </w:r>
    </w:p>
    <w:p w:rsidR="00AE7DA5" w:rsidRPr="00E61F78" w:rsidRDefault="00E61F78" w:rsidP="006F37C0">
      <w:pPr>
        <w:pStyle w:val="NJK-rubrik4"/>
        <w:rPr>
          <w:rFonts w:cs="Arial"/>
          <w:b w:val="0"/>
          <w:color w:val="0070C0"/>
          <w:szCs w:val="24"/>
        </w:rPr>
      </w:pPr>
      <w:bookmarkStart w:id="3" w:name="_Toc456605493"/>
      <w:bookmarkEnd w:id="2"/>
      <w:r w:rsidRPr="00E61F78">
        <w:rPr>
          <w:rFonts w:cs="Arial"/>
          <w:b w:val="0"/>
          <w:color w:val="0070C0"/>
          <w:szCs w:val="24"/>
        </w:rPr>
        <w:lastRenderedPageBreak/>
        <w:t>Kommentar: Utgångspunkten i flertalet ”paraplyföreningar” är att medlemmarna köper tjänster av föreningen. Men e</w:t>
      </w:r>
      <w:r w:rsidR="00F12EBC">
        <w:rPr>
          <w:rFonts w:cs="Arial"/>
          <w:b w:val="0"/>
          <w:color w:val="0070C0"/>
          <w:szCs w:val="24"/>
        </w:rPr>
        <w:t>tt</w:t>
      </w:r>
      <w:r w:rsidRPr="00E61F78">
        <w:rPr>
          <w:rFonts w:cs="Arial"/>
          <w:b w:val="0"/>
          <w:color w:val="0070C0"/>
          <w:szCs w:val="24"/>
        </w:rPr>
        <w:t xml:space="preserve"> möjlig</w:t>
      </w:r>
      <w:r w:rsidR="00F12EBC">
        <w:rPr>
          <w:rFonts w:cs="Arial"/>
          <w:b w:val="0"/>
          <w:color w:val="0070C0"/>
          <w:szCs w:val="24"/>
        </w:rPr>
        <w:t>t deltagande</w:t>
      </w:r>
      <w:r w:rsidRPr="00E61F78">
        <w:rPr>
          <w:rFonts w:cs="Arial"/>
          <w:b w:val="0"/>
          <w:color w:val="0070C0"/>
          <w:szCs w:val="24"/>
        </w:rPr>
        <w:t xml:space="preserve"> kan också vara att medlemmar säljer tjänster till föreningen.</w:t>
      </w:r>
    </w:p>
    <w:p w:rsidR="001718BF" w:rsidRPr="00880567" w:rsidRDefault="001718BF" w:rsidP="006F37C0">
      <w:pPr>
        <w:pStyle w:val="NJK-rubrik4"/>
        <w:rPr>
          <w:rFonts w:cs="Arial"/>
          <w:b w:val="0"/>
          <w:color w:val="000000" w:themeColor="text1"/>
          <w:sz w:val="32"/>
          <w:szCs w:val="32"/>
        </w:rPr>
      </w:pPr>
      <w:r w:rsidRPr="00880567">
        <w:rPr>
          <w:rFonts w:cs="Arial"/>
          <w:b w:val="0"/>
          <w:color w:val="000000" w:themeColor="text1"/>
          <w:sz w:val="32"/>
          <w:szCs w:val="32"/>
        </w:rPr>
        <w:t>MEDLEMSKAP</w:t>
      </w:r>
    </w:p>
    <w:bookmarkEnd w:id="3"/>
    <w:p w:rsidR="001718BF" w:rsidRPr="00880567" w:rsidRDefault="001718BF" w:rsidP="001718BF">
      <w:pPr>
        <w:rPr>
          <w:rFonts w:ascii="Arial" w:hAnsi="Arial" w:cs="Arial"/>
          <w:color w:val="000000" w:themeColor="text1"/>
        </w:rPr>
      </w:pPr>
    </w:p>
    <w:p w:rsidR="0006727D" w:rsidRPr="00880567" w:rsidRDefault="0006727D" w:rsidP="0006727D">
      <w:pPr>
        <w:rPr>
          <w:rFonts w:ascii="Arial" w:hAnsi="Arial" w:cs="Arial"/>
          <w:b/>
          <w:bCs/>
          <w:color w:val="000000" w:themeColor="text1"/>
        </w:rPr>
      </w:pPr>
      <w:r w:rsidRPr="00880567">
        <w:rPr>
          <w:rFonts w:ascii="Arial" w:hAnsi="Arial" w:cs="Arial"/>
          <w:b/>
          <w:bCs/>
          <w:color w:val="000000" w:themeColor="text1"/>
        </w:rPr>
        <w:t xml:space="preserve">§ </w:t>
      </w:r>
      <w:r w:rsidR="00AE7DA5" w:rsidRPr="00880567">
        <w:rPr>
          <w:rFonts w:ascii="Arial" w:hAnsi="Arial" w:cs="Arial"/>
          <w:b/>
          <w:bCs/>
          <w:color w:val="000000" w:themeColor="text1"/>
        </w:rPr>
        <w:t>7</w:t>
      </w:r>
      <w:r w:rsidRPr="00880567">
        <w:rPr>
          <w:rFonts w:ascii="Arial" w:hAnsi="Arial" w:cs="Arial"/>
          <w:b/>
          <w:bCs/>
          <w:color w:val="000000" w:themeColor="text1"/>
        </w:rPr>
        <w:t xml:space="preserve"> Medlemskap </w:t>
      </w: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Till medlem i föreningen antas</w:t>
      </w:r>
      <w:r w:rsidR="00E246FF" w:rsidRPr="00880567">
        <w:rPr>
          <w:rFonts w:ascii="Arial" w:hAnsi="Arial" w:cs="Arial"/>
          <w:bCs/>
          <w:color w:val="000000" w:themeColor="text1"/>
        </w:rPr>
        <w:t xml:space="preserve"> </w:t>
      </w:r>
      <w:r w:rsidR="008F424E" w:rsidRPr="007F0749">
        <w:rPr>
          <w:rFonts w:ascii="Arial" w:hAnsi="Arial" w:cs="Arial"/>
          <w:bCs/>
          <w:color w:val="4472C4" w:themeColor="accent1"/>
        </w:rPr>
        <w:t>juridiska personer som bedriver fiber- och bredbandsverksamhet</w:t>
      </w:r>
      <w:r w:rsidR="00F90B04">
        <w:rPr>
          <w:rFonts w:ascii="Arial" w:hAnsi="Arial" w:cs="Arial"/>
          <w:bCs/>
          <w:color w:val="000000" w:themeColor="text1"/>
        </w:rPr>
        <w:t xml:space="preserve"> och </w:t>
      </w:r>
      <w:r w:rsidR="00875678" w:rsidRPr="00880567">
        <w:rPr>
          <w:rFonts w:ascii="Arial" w:hAnsi="Arial" w:cs="Arial"/>
          <w:bCs/>
          <w:color w:val="000000" w:themeColor="text1"/>
        </w:rPr>
        <w:t>som</w:t>
      </w:r>
      <w:r w:rsidR="008D2276" w:rsidRPr="00880567">
        <w:rPr>
          <w:rFonts w:ascii="Arial" w:hAnsi="Arial" w:cs="Arial"/>
          <w:bCs/>
          <w:color w:val="000000" w:themeColor="text1"/>
        </w:rPr>
        <w:t xml:space="preserve"> avser att delta i verksamheten i enlighet med </w:t>
      </w:r>
      <w:r w:rsidR="00E246FF" w:rsidRPr="00880567">
        <w:rPr>
          <w:rFonts w:ascii="Arial" w:hAnsi="Arial" w:cs="Arial"/>
          <w:bCs/>
          <w:color w:val="000000" w:themeColor="text1"/>
        </w:rPr>
        <w:t>§ 6</w:t>
      </w:r>
      <w:r w:rsidR="008D2276" w:rsidRPr="00880567">
        <w:rPr>
          <w:rFonts w:ascii="Arial" w:hAnsi="Arial" w:cs="Arial"/>
          <w:bCs/>
          <w:color w:val="000000" w:themeColor="text1"/>
        </w:rPr>
        <w:t>,</w:t>
      </w:r>
      <w:r w:rsidR="00E246FF" w:rsidRPr="00880567">
        <w:rPr>
          <w:rFonts w:ascii="Arial" w:hAnsi="Arial" w:cs="Arial"/>
          <w:bCs/>
          <w:color w:val="000000" w:themeColor="text1"/>
        </w:rPr>
        <w:t xml:space="preserve"> och </w:t>
      </w:r>
      <w:r w:rsidR="008D2276" w:rsidRPr="00880567">
        <w:rPr>
          <w:rFonts w:ascii="Arial" w:hAnsi="Arial" w:cs="Arial"/>
          <w:bCs/>
          <w:color w:val="000000" w:themeColor="text1"/>
        </w:rPr>
        <w:t xml:space="preserve">som </w:t>
      </w:r>
      <w:r w:rsidR="00E246FF" w:rsidRPr="00880567">
        <w:rPr>
          <w:rFonts w:ascii="Arial" w:hAnsi="Arial" w:cs="Arial"/>
          <w:bCs/>
          <w:color w:val="000000" w:themeColor="text1"/>
        </w:rPr>
        <w:t xml:space="preserve">kan förväntas </w:t>
      </w:r>
      <w:r w:rsidRPr="00880567">
        <w:rPr>
          <w:rFonts w:ascii="Arial" w:hAnsi="Arial" w:cs="Arial"/>
          <w:bCs/>
          <w:color w:val="000000" w:themeColor="text1"/>
        </w:rPr>
        <w:t>följa föreningens stadgar och beslut</w:t>
      </w:r>
      <w:r w:rsidR="008D2276" w:rsidRPr="00880567">
        <w:rPr>
          <w:rFonts w:ascii="Arial" w:hAnsi="Arial" w:cs="Arial"/>
          <w:bCs/>
          <w:color w:val="000000" w:themeColor="text1"/>
        </w:rPr>
        <w:t xml:space="preserve"> </w:t>
      </w:r>
      <w:r w:rsidRPr="00880567">
        <w:rPr>
          <w:rFonts w:ascii="Arial" w:hAnsi="Arial" w:cs="Arial"/>
          <w:bCs/>
          <w:color w:val="000000" w:themeColor="text1"/>
        </w:rPr>
        <w:t>samt bidra till fullföljandet av ändamålet med föreningen.</w:t>
      </w:r>
    </w:p>
    <w:p w:rsidR="0006727D" w:rsidRPr="00880567" w:rsidRDefault="0006727D" w:rsidP="0006727D">
      <w:pPr>
        <w:rPr>
          <w:rFonts w:ascii="Arial" w:hAnsi="Arial" w:cs="Arial"/>
          <w:bCs/>
          <w:color w:val="000000" w:themeColor="text1"/>
        </w:rPr>
      </w:pP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Föreningen får anta investerande medlemmar.</w:t>
      </w:r>
    </w:p>
    <w:p w:rsidR="009D168B" w:rsidRPr="00880567" w:rsidRDefault="009D168B" w:rsidP="0006727D">
      <w:pPr>
        <w:rPr>
          <w:rFonts w:ascii="Arial" w:hAnsi="Arial" w:cs="Arial"/>
          <w:bCs/>
          <w:color w:val="000000" w:themeColor="text1"/>
        </w:rPr>
      </w:pP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Ansökan om medlemskap ska gö</w:t>
      </w:r>
      <w:r w:rsidR="005D5EB9" w:rsidRPr="00880567">
        <w:rPr>
          <w:rFonts w:ascii="Arial" w:hAnsi="Arial" w:cs="Arial"/>
          <w:bCs/>
          <w:color w:val="000000" w:themeColor="text1"/>
        </w:rPr>
        <w:t>ras skriftligen till styrelsen</w:t>
      </w:r>
      <w:r w:rsidRPr="00880567">
        <w:rPr>
          <w:rFonts w:ascii="Arial" w:hAnsi="Arial" w:cs="Arial"/>
          <w:bCs/>
          <w:color w:val="000000" w:themeColor="text1"/>
        </w:rPr>
        <w:t xml:space="preserve"> eller till den styrelsen utsett. </w:t>
      </w: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 xml:space="preserve">I ett beslut att anta en investerande medlem ska det anges att det är en investerande medlem. </w:t>
      </w:r>
    </w:p>
    <w:p w:rsidR="00780736" w:rsidRPr="00880567" w:rsidRDefault="00780736" w:rsidP="0006727D">
      <w:pPr>
        <w:rPr>
          <w:rFonts w:ascii="Arial" w:hAnsi="Arial" w:cs="Arial"/>
          <w:bCs/>
          <w:color w:val="000000" w:themeColor="text1"/>
        </w:rPr>
      </w:pPr>
    </w:p>
    <w:p w:rsidR="00F12EBC" w:rsidRDefault="008F424E" w:rsidP="0006727D">
      <w:pPr>
        <w:rPr>
          <w:rFonts w:ascii="Arial" w:hAnsi="Arial" w:cs="Arial"/>
          <w:bCs/>
          <w:color w:val="4472C4" w:themeColor="accent1"/>
        </w:rPr>
      </w:pPr>
      <w:r w:rsidRPr="008F424E">
        <w:rPr>
          <w:rFonts w:ascii="Arial" w:hAnsi="Arial" w:cs="Arial"/>
          <w:bCs/>
          <w:color w:val="4472C4" w:themeColor="accent1"/>
        </w:rPr>
        <w:t xml:space="preserve">Kommentar: </w:t>
      </w:r>
      <w:r w:rsidR="00F12EBC">
        <w:rPr>
          <w:rFonts w:ascii="Arial" w:hAnsi="Arial" w:cs="Arial"/>
          <w:bCs/>
          <w:color w:val="4472C4" w:themeColor="accent1"/>
        </w:rPr>
        <w:t xml:space="preserve">Första stycket, avser att begränsa vilka som har rätt att bli medlemmar. Denna begränsning kan göras helt öppen för alla och en var som är intresserade ner till en mycket bestämd grupp som tex ekonomiska föreningar som äger och driver fibernätsanläggningar inom ett visst geografiskt område. </w:t>
      </w:r>
    </w:p>
    <w:p w:rsidR="00F12EBC" w:rsidRDefault="00F12EBC" w:rsidP="0006727D">
      <w:pPr>
        <w:rPr>
          <w:rFonts w:ascii="Arial" w:hAnsi="Arial" w:cs="Arial"/>
          <w:bCs/>
          <w:color w:val="4472C4" w:themeColor="accent1"/>
        </w:rPr>
      </w:pPr>
    </w:p>
    <w:p w:rsidR="0006727D" w:rsidRPr="008F424E" w:rsidRDefault="00F12EBC" w:rsidP="0006727D">
      <w:pPr>
        <w:rPr>
          <w:rFonts w:ascii="Arial" w:hAnsi="Arial" w:cs="Arial"/>
          <w:bCs/>
          <w:color w:val="4472C4" w:themeColor="accent1"/>
        </w:rPr>
      </w:pPr>
      <w:r>
        <w:rPr>
          <w:rFonts w:ascii="Arial" w:hAnsi="Arial" w:cs="Arial"/>
          <w:bCs/>
          <w:color w:val="4472C4" w:themeColor="accent1"/>
        </w:rPr>
        <w:t xml:space="preserve">Andra stycket, </w:t>
      </w:r>
      <w:r w:rsidR="008F424E" w:rsidRPr="008F424E">
        <w:rPr>
          <w:rFonts w:ascii="Arial" w:hAnsi="Arial" w:cs="Arial"/>
          <w:bCs/>
          <w:color w:val="4472C4" w:themeColor="accent1"/>
        </w:rPr>
        <w:t>en investerande medlem är en medlem som inte deltar i verksamheten men vill stödja den med kapitalinsats och ha visst inflytande som att delta på stämmor mm. Är det inte önskvärt med sådan</w:t>
      </w:r>
      <w:r w:rsidR="001A2B66">
        <w:rPr>
          <w:rFonts w:ascii="Arial" w:hAnsi="Arial" w:cs="Arial"/>
          <w:bCs/>
          <w:color w:val="4472C4" w:themeColor="accent1"/>
        </w:rPr>
        <w:t>a</w:t>
      </w:r>
      <w:r w:rsidR="008F424E" w:rsidRPr="008F424E">
        <w:rPr>
          <w:rFonts w:ascii="Arial" w:hAnsi="Arial" w:cs="Arial"/>
          <w:bCs/>
          <w:color w:val="4472C4" w:themeColor="accent1"/>
        </w:rPr>
        <w:t xml:space="preserve"> medlemmar kan stycke</w:t>
      </w:r>
      <w:r w:rsidR="001A2B66">
        <w:rPr>
          <w:rFonts w:ascii="Arial" w:hAnsi="Arial" w:cs="Arial"/>
          <w:bCs/>
          <w:color w:val="4472C4" w:themeColor="accent1"/>
        </w:rPr>
        <w:t>n om investerande medlemmar</w:t>
      </w:r>
      <w:r w:rsidR="008F424E" w:rsidRPr="008F424E">
        <w:rPr>
          <w:rFonts w:ascii="Arial" w:hAnsi="Arial" w:cs="Arial"/>
          <w:bCs/>
          <w:color w:val="4472C4" w:themeColor="accent1"/>
        </w:rPr>
        <w:t xml:space="preserve"> strykas helt.</w:t>
      </w:r>
    </w:p>
    <w:p w:rsidR="008F424E" w:rsidRPr="00880567" w:rsidRDefault="008F424E" w:rsidP="0006727D">
      <w:pPr>
        <w:rPr>
          <w:rFonts w:ascii="Arial" w:hAnsi="Arial" w:cs="Arial"/>
          <w:bCs/>
          <w:color w:val="000000" w:themeColor="text1"/>
        </w:rPr>
      </w:pPr>
    </w:p>
    <w:p w:rsidR="0006727D" w:rsidRPr="00880567" w:rsidRDefault="0006727D" w:rsidP="0006727D">
      <w:pPr>
        <w:rPr>
          <w:rFonts w:ascii="Arial" w:hAnsi="Arial" w:cs="Arial"/>
          <w:b/>
          <w:bCs/>
          <w:color w:val="000000" w:themeColor="text1"/>
        </w:rPr>
      </w:pPr>
      <w:r w:rsidRPr="00880567">
        <w:rPr>
          <w:rFonts w:ascii="Arial" w:hAnsi="Arial" w:cs="Arial"/>
          <w:b/>
          <w:bCs/>
          <w:color w:val="000000" w:themeColor="text1"/>
        </w:rPr>
        <w:t xml:space="preserve">§ </w:t>
      </w:r>
      <w:r w:rsidR="00AE7DA5" w:rsidRPr="00880567">
        <w:rPr>
          <w:rFonts w:ascii="Arial" w:hAnsi="Arial" w:cs="Arial"/>
          <w:b/>
          <w:bCs/>
          <w:color w:val="000000" w:themeColor="text1"/>
        </w:rPr>
        <w:t>8</w:t>
      </w:r>
      <w:r w:rsidRPr="00880567">
        <w:rPr>
          <w:rFonts w:ascii="Arial" w:hAnsi="Arial" w:cs="Arial"/>
          <w:b/>
          <w:bCs/>
          <w:color w:val="000000" w:themeColor="text1"/>
        </w:rPr>
        <w:t xml:space="preserve"> Byte av medlemskategori</w:t>
      </w: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En medlem som upphört att delta i före</w:t>
      </w:r>
      <w:r w:rsidR="00780736" w:rsidRPr="00880567">
        <w:rPr>
          <w:rFonts w:ascii="Arial" w:hAnsi="Arial" w:cs="Arial"/>
          <w:bCs/>
          <w:color w:val="000000" w:themeColor="text1"/>
        </w:rPr>
        <w:t>ningens verksamhet ska, om denne</w:t>
      </w:r>
      <w:r w:rsidRPr="00880567">
        <w:rPr>
          <w:rFonts w:ascii="Arial" w:hAnsi="Arial" w:cs="Arial"/>
          <w:bCs/>
          <w:color w:val="000000" w:themeColor="text1"/>
        </w:rPr>
        <w:t xml:space="preserve"> begär det, överföras till medlemskategorin investerande medlem. </w:t>
      </w:r>
    </w:p>
    <w:p w:rsidR="0006727D" w:rsidRPr="00880567" w:rsidRDefault="0006727D" w:rsidP="0006727D">
      <w:pPr>
        <w:rPr>
          <w:rFonts w:ascii="Arial" w:hAnsi="Arial" w:cs="Arial"/>
          <w:bCs/>
          <w:color w:val="000000" w:themeColor="text1"/>
        </w:rPr>
      </w:pPr>
      <w:r w:rsidRPr="00880567">
        <w:rPr>
          <w:rFonts w:ascii="Arial" w:hAnsi="Arial" w:cs="Arial"/>
          <w:bCs/>
          <w:color w:val="000000" w:themeColor="text1"/>
        </w:rPr>
        <w:t xml:space="preserve">En investerande medlem som börjat, eller avser att börja, delta i föreningens verksamhet ska ansöka om medlemskap som deltagande medlem. Beviljas medlemskap i enlighet med bestämmelsen om medlemskap övergår medlemskapet till den senare kategorin. </w:t>
      </w:r>
    </w:p>
    <w:p w:rsidR="0006727D" w:rsidRDefault="0006727D" w:rsidP="0006727D">
      <w:pPr>
        <w:rPr>
          <w:rFonts w:ascii="Arial" w:hAnsi="Arial" w:cs="Arial"/>
          <w:bCs/>
          <w:color w:val="000000" w:themeColor="text1"/>
        </w:rPr>
      </w:pPr>
      <w:r w:rsidRPr="00880567">
        <w:rPr>
          <w:rFonts w:ascii="Arial" w:hAnsi="Arial" w:cs="Arial"/>
          <w:bCs/>
          <w:color w:val="000000" w:themeColor="text1"/>
        </w:rPr>
        <w:t>Byte av medlemskategori ska antecknas i medlemsförteckningen.</w:t>
      </w:r>
    </w:p>
    <w:p w:rsidR="008F424E" w:rsidRDefault="008F424E" w:rsidP="0006727D">
      <w:pPr>
        <w:rPr>
          <w:rFonts w:ascii="Arial" w:hAnsi="Arial" w:cs="Arial"/>
          <w:bCs/>
          <w:color w:val="000000" w:themeColor="text1"/>
        </w:rPr>
      </w:pPr>
    </w:p>
    <w:p w:rsidR="008F424E" w:rsidRPr="008F424E" w:rsidRDefault="008F424E" w:rsidP="0006727D">
      <w:pPr>
        <w:rPr>
          <w:rFonts w:ascii="Arial" w:hAnsi="Arial" w:cs="Arial"/>
          <w:bCs/>
          <w:color w:val="4472C4" w:themeColor="accent1"/>
        </w:rPr>
      </w:pPr>
      <w:r w:rsidRPr="008F424E">
        <w:rPr>
          <w:rFonts w:ascii="Arial" w:hAnsi="Arial" w:cs="Arial"/>
          <w:bCs/>
          <w:color w:val="4472C4" w:themeColor="accent1"/>
        </w:rPr>
        <w:t>Kommentar: även detta stycke</w:t>
      </w:r>
      <w:r>
        <w:rPr>
          <w:rFonts w:ascii="Arial" w:hAnsi="Arial" w:cs="Arial"/>
          <w:bCs/>
          <w:color w:val="4472C4" w:themeColor="accent1"/>
        </w:rPr>
        <w:t>/paragraf</w:t>
      </w:r>
      <w:r w:rsidRPr="008F424E">
        <w:rPr>
          <w:rFonts w:ascii="Arial" w:hAnsi="Arial" w:cs="Arial"/>
          <w:bCs/>
          <w:color w:val="4472C4" w:themeColor="accent1"/>
        </w:rPr>
        <w:t xml:space="preserve"> kan strykas om investerande medlemmar inte är önskvärt.</w:t>
      </w:r>
    </w:p>
    <w:p w:rsidR="0006727D" w:rsidRPr="00880567" w:rsidRDefault="0006727D" w:rsidP="0006727D">
      <w:pPr>
        <w:rPr>
          <w:rFonts w:ascii="Arial" w:hAnsi="Arial" w:cs="Arial"/>
          <w:bCs/>
          <w:color w:val="000000" w:themeColor="text1"/>
        </w:rPr>
      </w:pPr>
    </w:p>
    <w:p w:rsidR="0006727D" w:rsidRPr="00880567" w:rsidRDefault="0006727D" w:rsidP="0006727D">
      <w:pPr>
        <w:rPr>
          <w:rFonts w:ascii="Arial" w:hAnsi="Arial" w:cs="Arial"/>
          <w:color w:val="000000" w:themeColor="text1"/>
        </w:rPr>
      </w:pPr>
      <w:r w:rsidRPr="00880567">
        <w:rPr>
          <w:rFonts w:ascii="Arial" w:hAnsi="Arial" w:cs="Arial"/>
          <w:b/>
          <w:bCs/>
          <w:color w:val="000000" w:themeColor="text1"/>
        </w:rPr>
        <w:t xml:space="preserve">§ </w:t>
      </w:r>
      <w:r w:rsidR="00AE7DA5" w:rsidRPr="00880567">
        <w:rPr>
          <w:rFonts w:ascii="Arial" w:hAnsi="Arial" w:cs="Arial"/>
          <w:b/>
          <w:bCs/>
          <w:color w:val="000000" w:themeColor="text1"/>
        </w:rPr>
        <w:t>9</w:t>
      </w:r>
      <w:r w:rsidRPr="00880567">
        <w:rPr>
          <w:rFonts w:ascii="Arial" w:hAnsi="Arial" w:cs="Arial"/>
          <w:b/>
          <w:bCs/>
          <w:color w:val="000000" w:themeColor="text1"/>
        </w:rPr>
        <w:t xml:space="preserve"> Medlemsförteckning </w:t>
      </w:r>
    </w:p>
    <w:p w:rsidR="0006727D" w:rsidRPr="00880567" w:rsidRDefault="0006727D" w:rsidP="0006727D">
      <w:pPr>
        <w:rPr>
          <w:rFonts w:ascii="Arial" w:hAnsi="Arial" w:cs="Arial"/>
          <w:color w:val="000000" w:themeColor="text1"/>
        </w:rPr>
      </w:pPr>
      <w:r w:rsidRPr="00880567">
        <w:rPr>
          <w:rFonts w:ascii="Arial" w:hAnsi="Arial" w:cs="Arial"/>
          <w:color w:val="000000" w:themeColor="text1"/>
        </w:rPr>
        <w:t>Styrelsen ska föra en förteckning över föreningens medlemmar (medlemsförteckning). Medlemsförteckningen ska innehålla uppgift om</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 xml:space="preserve">varje </w:t>
      </w:r>
      <w:proofErr w:type="gramStart"/>
      <w:r w:rsidRPr="00880567">
        <w:rPr>
          <w:rFonts w:ascii="Arial" w:hAnsi="Arial" w:cs="Arial"/>
          <w:color w:val="000000" w:themeColor="text1"/>
        </w:rPr>
        <w:t>medlems namn</w:t>
      </w:r>
      <w:proofErr w:type="gramEnd"/>
      <w:r w:rsidRPr="00880567">
        <w:rPr>
          <w:rFonts w:ascii="Arial" w:hAnsi="Arial" w:cs="Arial"/>
          <w:color w:val="000000" w:themeColor="text1"/>
        </w:rPr>
        <w:t xml:space="preserve"> och postadress, </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 xml:space="preserve">i förekommande fall, att medlemmen är en investerande medlem, </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 xml:space="preserve">den tidpunkt då medlemmen gick in i föreningen, </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 xml:space="preserve">det antal medlemsinsatser som medlemmen deltar med i föreningen, </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det sammanlagda beloppet, enligt den senast fastställda balansräkningen, av medlemsinsatser som har betalats in eller tillgodoförts genom insatsemission,</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lastRenderedPageBreak/>
        <w:t>summan av de belopp som efter utgången av det räkenskapsår som balansräkningen avser har betalats ut eller som högst ska betalas ut enligt 10 kap. 11 och 16 §§</w:t>
      </w:r>
      <w:r w:rsidR="00880567">
        <w:rPr>
          <w:rFonts w:ascii="Arial" w:hAnsi="Arial" w:cs="Arial"/>
          <w:color w:val="000000" w:themeColor="text1"/>
        </w:rPr>
        <w:t xml:space="preserve"> </w:t>
      </w:r>
      <w:r w:rsidR="0031339B">
        <w:rPr>
          <w:rFonts w:ascii="Arial" w:hAnsi="Arial" w:cs="Arial"/>
          <w:color w:val="000000" w:themeColor="text1"/>
        </w:rPr>
        <w:t>lagen om ekonomiska föreningar</w:t>
      </w:r>
      <w:r w:rsidRPr="00880567">
        <w:rPr>
          <w:rFonts w:ascii="Arial" w:hAnsi="Arial" w:cs="Arial"/>
          <w:color w:val="000000" w:themeColor="text1"/>
        </w:rPr>
        <w:t>, och</w:t>
      </w:r>
    </w:p>
    <w:p w:rsidR="00780736" w:rsidRPr="00880567" w:rsidRDefault="00780736" w:rsidP="00780736">
      <w:pPr>
        <w:numPr>
          <w:ilvl w:val="0"/>
          <w:numId w:val="3"/>
        </w:numPr>
        <w:rPr>
          <w:rFonts w:ascii="Arial" w:hAnsi="Arial" w:cs="Arial"/>
          <w:color w:val="000000" w:themeColor="text1"/>
        </w:rPr>
      </w:pPr>
      <w:r w:rsidRPr="00880567">
        <w:rPr>
          <w:rFonts w:ascii="Arial" w:hAnsi="Arial" w:cs="Arial"/>
          <w:color w:val="000000" w:themeColor="text1"/>
        </w:rPr>
        <w:t>tiden för utbetalningarna enligt 6.</w:t>
      </w:r>
    </w:p>
    <w:p w:rsidR="00975064" w:rsidRPr="00880567" w:rsidRDefault="00975064" w:rsidP="0006727D">
      <w:pPr>
        <w:rPr>
          <w:rFonts w:ascii="Arial" w:hAnsi="Arial" w:cs="Arial"/>
          <w:color w:val="000000" w:themeColor="text1"/>
        </w:rPr>
      </w:pPr>
    </w:p>
    <w:p w:rsidR="00780736" w:rsidRPr="00880567" w:rsidRDefault="0006727D" w:rsidP="0006727D">
      <w:pPr>
        <w:rPr>
          <w:rFonts w:ascii="Arial" w:hAnsi="Arial" w:cs="Arial"/>
          <w:color w:val="000000" w:themeColor="text1"/>
        </w:rPr>
      </w:pPr>
      <w:r w:rsidRPr="00880567">
        <w:rPr>
          <w:rFonts w:ascii="Arial" w:hAnsi="Arial" w:cs="Arial"/>
          <w:color w:val="000000" w:themeColor="text1"/>
        </w:rPr>
        <w:t xml:space="preserve">Medlemsförteckningen ska hållas tillgänglig hos föreningen för var och en som vill ta del av den. </w:t>
      </w:r>
    </w:p>
    <w:p w:rsidR="0006727D" w:rsidRPr="00880567" w:rsidRDefault="0006727D" w:rsidP="0006727D">
      <w:pPr>
        <w:pStyle w:val="NJK-rubrik4"/>
        <w:rPr>
          <w:rFonts w:cs="Arial"/>
          <w:color w:val="000000" w:themeColor="text1"/>
          <w:szCs w:val="24"/>
        </w:rPr>
      </w:pPr>
      <w:bookmarkStart w:id="4" w:name="_Toc456605497"/>
      <w:r w:rsidRPr="00880567">
        <w:rPr>
          <w:rFonts w:cs="Arial"/>
          <w:color w:val="000000" w:themeColor="text1"/>
          <w:szCs w:val="24"/>
        </w:rPr>
        <w:t xml:space="preserve">§ </w:t>
      </w:r>
      <w:r w:rsidR="00AE7DA5" w:rsidRPr="00880567">
        <w:rPr>
          <w:rFonts w:cs="Arial"/>
          <w:color w:val="000000" w:themeColor="text1"/>
          <w:szCs w:val="24"/>
        </w:rPr>
        <w:t>10</w:t>
      </w:r>
      <w:r w:rsidRPr="00880567">
        <w:rPr>
          <w:rFonts w:cs="Arial"/>
          <w:color w:val="000000" w:themeColor="text1"/>
          <w:szCs w:val="24"/>
        </w:rPr>
        <w:t xml:space="preserve"> Uppsägning av medlemskapet</w:t>
      </w:r>
      <w:bookmarkEnd w:id="4"/>
    </w:p>
    <w:p w:rsidR="0006727D" w:rsidRPr="00880567" w:rsidRDefault="0006727D" w:rsidP="0006727D">
      <w:pPr>
        <w:pStyle w:val="NJ-brdtext"/>
        <w:rPr>
          <w:rFonts w:ascii="Arial" w:hAnsi="Arial" w:cs="Arial"/>
          <w:color w:val="000000" w:themeColor="text1"/>
          <w:szCs w:val="24"/>
        </w:rPr>
      </w:pPr>
      <w:r w:rsidRPr="00880567">
        <w:rPr>
          <w:rFonts w:ascii="Arial" w:hAnsi="Arial" w:cs="Arial"/>
          <w:color w:val="000000" w:themeColor="text1"/>
          <w:szCs w:val="24"/>
        </w:rPr>
        <w:t xml:space="preserve">Uppsägning till utträde ur föreningen ska göras skriftligen till styrelsen. </w:t>
      </w:r>
    </w:p>
    <w:p w:rsidR="0006727D" w:rsidRPr="00880567" w:rsidRDefault="0006727D" w:rsidP="0006727D">
      <w:pPr>
        <w:pStyle w:val="NJK-rubrik4"/>
        <w:rPr>
          <w:rFonts w:cs="Arial"/>
          <w:color w:val="000000" w:themeColor="text1"/>
          <w:szCs w:val="24"/>
        </w:rPr>
      </w:pPr>
      <w:bookmarkStart w:id="5" w:name="_Toc456605498"/>
      <w:r w:rsidRPr="00880567">
        <w:rPr>
          <w:rFonts w:cs="Arial"/>
          <w:color w:val="000000" w:themeColor="text1"/>
          <w:szCs w:val="24"/>
        </w:rPr>
        <w:t xml:space="preserve">§ </w:t>
      </w:r>
      <w:r w:rsidR="00AE7DA5" w:rsidRPr="00880567">
        <w:rPr>
          <w:rFonts w:cs="Arial"/>
          <w:color w:val="000000" w:themeColor="text1"/>
          <w:szCs w:val="24"/>
        </w:rPr>
        <w:t>11</w:t>
      </w:r>
      <w:r w:rsidRPr="00880567">
        <w:rPr>
          <w:rFonts w:cs="Arial"/>
          <w:color w:val="000000" w:themeColor="text1"/>
          <w:szCs w:val="24"/>
        </w:rPr>
        <w:t xml:space="preserve"> Uteslutning</w:t>
      </w:r>
      <w:bookmarkEnd w:id="5"/>
    </w:p>
    <w:p w:rsidR="00AE7DA5" w:rsidRPr="00880567" w:rsidRDefault="00AE7DA5" w:rsidP="00AE7DA5">
      <w:pPr>
        <w:pStyle w:val="NJ-brdtext"/>
        <w:rPr>
          <w:rFonts w:ascii="Arial" w:hAnsi="Arial" w:cs="Arial"/>
          <w:color w:val="000000" w:themeColor="text1"/>
        </w:rPr>
      </w:pPr>
      <w:r w:rsidRPr="00880567">
        <w:rPr>
          <w:rFonts w:ascii="Arial" w:hAnsi="Arial" w:cs="Arial"/>
          <w:color w:val="000000" w:themeColor="text1"/>
        </w:rPr>
        <w:t xml:space="preserve">En medlem som grovt åsidosätter sina skyldigheter mot föreningen genom att inte följa i behörig ordning fattade beslut eller som annars motarbetar föreningens </w:t>
      </w:r>
      <w:r w:rsidR="00E246FF" w:rsidRPr="00880567">
        <w:rPr>
          <w:rFonts w:ascii="Arial" w:hAnsi="Arial" w:cs="Arial"/>
          <w:color w:val="000000" w:themeColor="text1"/>
        </w:rPr>
        <w:t>syfte</w:t>
      </w:r>
      <w:r w:rsidRPr="00880567">
        <w:rPr>
          <w:rFonts w:ascii="Arial" w:hAnsi="Arial" w:cs="Arial"/>
          <w:color w:val="000000" w:themeColor="text1"/>
        </w:rPr>
        <w:t xml:space="preserve"> eller intressen, får uteslutas. </w:t>
      </w:r>
    </w:p>
    <w:p w:rsidR="00AE7DA5" w:rsidRPr="00880567" w:rsidRDefault="00AE7DA5" w:rsidP="00AE7DA5">
      <w:pPr>
        <w:pStyle w:val="NJ-brdtext"/>
        <w:rPr>
          <w:rFonts w:ascii="Arial" w:hAnsi="Arial" w:cs="Arial"/>
          <w:color w:val="000000" w:themeColor="text1"/>
        </w:rPr>
      </w:pPr>
      <w:r w:rsidRPr="00880567">
        <w:rPr>
          <w:rFonts w:ascii="Arial" w:hAnsi="Arial" w:cs="Arial"/>
          <w:color w:val="000000" w:themeColor="text1"/>
        </w:rPr>
        <w:t>En medlem som inte deltar i verksamheten och, av vad som framkommit, inte heller har för avsikt att göra det inom överskådlig tid, får uteslutas.</w:t>
      </w:r>
    </w:p>
    <w:p w:rsidR="0006727D" w:rsidRPr="00880567" w:rsidRDefault="00AE7DA5" w:rsidP="0006727D">
      <w:pPr>
        <w:pStyle w:val="NJ-brdtext"/>
        <w:rPr>
          <w:rFonts w:ascii="Arial" w:hAnsi="Arial" w:cs="Arial"/>
          <w:color w:val="000000" w:themeColor="text1"/>
        </w:rPr>
      </w:pPr>
      <w:r w:rsidRPr="00880567">
        <w:rPr>
          <w:rFonts w:ascii="Arial" w:hAnsi="Arial" w:cs="Arial"/>
          <w:color w:val="000000" w:themeColor="text1"/>
        </w:rPr>
        <w:t>Beslut om uteslutning fattas av styrelsen.</w:t>
      </w:r>
    </w:p>
    <w:p w:rsidR="004A6BD6" w:rsidRPr="00880567" w:rsidRDefault="0006727D" w:rsidP="0006727D">
      <w:pPr>
        <w:pStyle w:val="NJ-brdtext"/>
        <w:rPr>
          <w:rFonts w:ascii="Arial" w:hAnsi="Arial" w:cs="Arial"/>
          <w:color w:val="000000" w:themeColor="text1"/>
          <w:szCs w:val="24"/>
        </w:rPr>
      </w:pPr>
      <w:r w:rsidRPr="00880567">
        <w:rPr>
          <w:rFonts w:ascii="Arial" w:hAnsi="Arial" w:cs="Arial"/>
          <w:color w:val="000000" w:themeColor="text1"/>
          <w:szCs w:val="24"/>
        </w:rPr>
        <w:t>Den som uteslutits förlorar omedelbart sin rätt att delta i överläggningar och beslut om föreningens angelägenheter.</w:t>
      </w:r>
    </w:p>
    <w:p w:rsidR="0006727D" w:rsidRPr="00880567" w:rsidRDefault="0006727D" w:rsidP="0006727D">
      <w:pPr>
        <w:pStyle w:val="NJK-rubrik4"/>
        <w:rPr>
          <w:rFonts w:cs="Arial"/>
          <w:color w:val="000000" w:themeColor="text1"/>
          <w:szCs w:val="24"/>
        </w:rPr>
      </w:pPr>
      <w:bookmarkStart w:id="6" w:name="_Toc456605499"/>
      <w:r w:rsidRPr="00880567">
        <w:rPr>
          <w:rFonts w:cs="Arial"/>
          <w:color w:val="000000" w:themeColor="text1"/>
          <w:szCs w:val="24"/>
        </w:rPr>
        <w:t xml:space="preserve">§ </w:t>
      </w:r>
      <w:r w:rsidR="00AE7DA5" w:rsidRPr="00880567">
        <w:rPr>
          <w:rFonts w:cs="Arial"/>
          <w:color w:val="000000" w:themeColor="text1"/>
          <w:szCs w:val="24"/>
        </w:rPr>
        <w:t>12</w:t>
      </w:r>
      <w:r w:rsidRPr="00880567">
        <w:rPr>
          <w:rFonts w:cs="Arial"/>
          <w:color w:val="000000" w:themeColor="text1"/>
          <w:szCs w:val="24"/>
        </w:rPr>
        <w:t xml:space="preserve"> Medlems avgång</w:t>
      </w:r>
      <w:bookmarkEnd w:id="6"/>
    </w:p>
    <w:p w:rsidR="0006727D" w:rsidRPr="00880567" w:rsidRDefault="0006727D" w:rsidP="0006727D">
      <w:pPr>
        <w:pStyle w:val="NJ-brdtext"/>
        <w:rPr>
          <w:rFonts w:ascii="Arial" w:hAnsi="Arial" w:cs="Arial"/>
          <w:color w:val="000000" w:themeColor="text1"/>
          <w:szCs w:val="24"/>
        </w:rPr>
      </w:pPr>
      <w:r w:rsidRPr="00880567">
        <w:rPr>
          <w:rFonts w:ascii="Arial" w:hAnsi="Arial" w:cs="Arial"/>
          <w:color w:val="000000" w:themeColor="text1"/>
          <w:szCs w:val="24"/>
        </w:rPr>
        <w:t>Medlem avgår, medlemskapet upphör, ur föreningen vid utgången av det räkenskapsår som slutar tidigast en månad efter att medlem sagt upp sig till utträde, uteslutits eller annan omständighet som föranlett avgången inträffat.</w:t>
      </w:r>
    </w:p>
    <w:p w:rsidR="005504C9" w:rsidRPr="00880567" w:rsidRDefault="005504C9" w:rsidP="001718BF">
      <w:pPr>
        <w:rPr>
          <w:rFonts w:ascii="Arial" w:hAnsi="Arial" w:cs="Arial"/>
          <w:color w:val="000000" w:themeColor="text1"/>
        </w:rPr>
      </w:pPr>
    </w:p>
    <w:p w:rsidR="0006727D" w:rsidRPr="00880567" w:rsidRDefault="0006727D" w:rsidP="001718BF">
      <w:pPr>
        <w:rPr>
          <w:rFonts w:ascii="Arial" w:hAnsi="Arial" w:cs="Arial"/>
          <w:color w:val="000000" w:themeColor="text1"/>
          <w:sz w:val="32"/>
          <w:szCs w:val="32"/>
        </w:rPr>
      </w:pPr>
      <w:r w:rsidRPr="00880567">
        <w:rPr>
          <w:rFonts w:ascii="Arial" w:hAnsi="Arial" w:cs="Arial"/>
          <w:color w:val="000000" w:themeColor="text1"/>
          <w:sz w:val="32"/>
          <w:szCs w:val="32"/>
        </w:rPr>
        <w:t>INSATSER</w:t>
      </w:r>
      <w:r w:rsidR="00975064" w:rsidRPr="00880567">
        <w:rPr>
          <w:rFonts w:ascii="Arial" w:hAnsi="Arial" w:cs="Arial"/>
          <w:color w:val="000000" w:themeColor="text1"/>
          <w:sz w:val="32"/>
          <w:szCs w:val="32"/>
        </w:rPr>
        <w:t>,</w:t>
      </w:r>
      <w:r w:rsidRPr="00880567">
        <w:rPr>
          <w:rFonts w:ascii="Arial" w:hAnsi="Arial" w:cs="Arial"/>
          <w:color w:val="000000" w:themeColor="text1"/>
          <w:sz w:val="32"/>
          <w:szCs w:val="32"/>
        </w:rPr>
        <w:t xml:space="preserve"> AVGIFTER</w:t>
      </w:r>
      <w:r w:rsidR="00975064" w:rsidRPr="00880567">
        <w:rPr>
          <w:rFonts w:ascii="Arial" w:hAnsi="Arial" w:cs="Arial"/>
          <w:color w:val="000000" w:themeColor="text1"/>
          <w:sz w:val="32"/>
          <w:szCs w:val="32"/>
        </w:rPr>
        <w:t xml:space="preserve"> OCH FÖRVÄRV AV ANDEL</w:t>
      </w:r>
    </w:p>
    <w:p w:rsidR="006F37C0" w:rsidRPr="00880567" w:rsidRDefault="006F37C0" w:rsidP="00821D78">
      <w:pPr>
        <w:pStyle w:val="NJK-rubrik4"/>
        <w:rPr>
          <w:rFonts w:cs="Arial"/>
          <w:color w:val="000000" w:themeColor="text1"/>
          <w:szCs w:val="24"/>
        </w:rPr>
      </w:pPr>
      <w:bookmarkStart w:id="7" w:name="_Toc456605494"/>
      <w:r w:rsidRPr="00880567">
        <w:rPr>
          <w:rFonts w:cs="Arial"/>
          <w:color w:val="000000" w:themeColor="text1"/>
          <w:szCs w:val="24"/>
        </w:rPr>
        <w:t xml:space="preserve">§ </w:t>
      </w:r>
      <w:r w:rsidR="009D168B" w:rsidRPr="00880567">
        <w:rPr>
          <w:rFonts w:cs="Arial"/>
          <w:color w:val="000000" w:themeColor="text1"/>
          <w:szCs w:val="24"/>
        </w:rPr>
        <w:t>1</w:t>
      </w:r>
      <w:r w:rsidR="00AE7DA5" w:rsidRPr="00880567">
        <w:rPr>
          <w:rFonts w:cs="Arial"/>
          <w:color w:val="000000" w:themeColor="text1"/>
          <w:szCs w:val="24"/>
        </w:rPr>
        <w:t>3</w:t>
      </w:r>
      <w:r w:rsidRPr="00880567">
        <w:rPr>
          <w:rFonts w:cs="Arial"/>
          <w:color w:val="000000" w:themeColor="text1"/>
          <w:szCs w:val="24"/>
        </w:rPr>
        <w:t xml:space="preserve"> </w:t>
      </w:r>
      <w:r w:rsidR="0006727D" w:rsidRPr="00880567">
        <w:rPr>
          <w:rFonts w:cs="Arial"/>
          <w:color w:val="000000" w:themeColor="text1"/>
          <w:szCs w:val="24"/>
        </w:rPr>
        <w:t>Medlemsi</w:t>
      </w:r>
      <w:r w:rsidRPr="00880567">
        <w:rPr>
          <w:rFonts w:cs="Arial"/>
          <w:color w:val="000000" w:themeColor="text1"/>
          <w:szCs w:val="24"/>
        </w:rPr>
        <w:t>nsats</w:t>
      </w:r>
      <w:bookmarkEnd w:id="7"/>
    </w:p>
    <w:p w:rsidR="00DE5235" w:rsidRPr="00880567" w:rsidRDefault="00DE5235" w:rsidP="006F37C0">
      <w:pPr>
        <w:pStyle w:val="NJ-brdtext"/>
        <w:rPr>
          <w:rFonts w:ascii="Arial" w:hAnsi="Arial" w:cs="Arial"/>
          <w:i/>
          <w:color w:val="000000" w:themeColor="text1"/>
          <w:szCs w:val="24"/>
        </w:rPr>
      </w:pPr>
      <w:r w:rsidRPr="00880567">
        <w:rPr>
          <w:rFonts w:ascii="Arial" w:hAnsi="Arial" w:cs="Arial"/>
          <w:i/>
          <w:color w:val="000000" w:themeColor="text1"/>
          <w:szCs w:val="24"/>
        </w:rPr>
        <w:t>Obligatorisk insats</w:t>
      </w:r>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Insatsen i föreningen är </w:t>
      </w:r>
      <w:r w:rsidR="00095280" w:rsidRPr="00880567">
        <w:rPr>
          <w:rFonts w:ascii="Arial" w:hAnsi="Arial" w:cs="Arial"/>
          <w:color w:val="000000" w:themeColor="text1"/>
          <w:szCs w:val="24"/>
        </w:rPr>
        <w:t>____</w:t>
      </w:r>
      <w:r w:rsidR="0079493E" w:rsidRPr="00880567">
        <w:rPr>
          <w:rFonts w:ascii="Arial" w:hAnsi="Arial" w:cs="Arial"/>
          <w:color w:val="000000" w:themeColor="text1"/>
          <w:szCs w:val="24"/>
        </w:rPr>
        <w:t xml:space="preserve"> </w:t>
      </w:r>
      <w:r w:rsidRPr="00880567">
        <w:rPr>
          <w:rFonts w:ascii="Arial" w:hAnsi="Arial" w:cs="Arial"/>
          <w:color w:val="000000" w:themeColor="text1"/>
          <w:szCs w:val="24"/>
        </w:rPr>
        <w:t xml:space="preserve">kr. </w:t>
      </w:r>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Varje medlem ska delta i föreningen med en (1) insats</w:t>
      </w:r>
      <w:r w:rsidR="00DE5235" w:rsidRPr="00880567">
        <w:rPr>
          <w:rFonts w:ascii="Arial" w:hAnsi="Arial" w:cs="Arial"/>
          <w:color w:val="000000" w:themeColor="text1"/>
          <w:szCs w:val="24"/>
        </w:rPr>
        <w:t>.</w:t>
      </w:r>
    </w:p>
    <w:p w:rsidR="00A72482"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Insats ska betalas till föreningens konto senast </w:t>
      </w:r>
      <w:r w:rsidR="00095280" w:rsidRPr="00880567">
        <w:rPr>
          <w:rFonts w:ascii="Arial" w:hAnsi="Arial" w:cs="Arial"/>
          <w:color w:val="000000" w:themeColor="text1"/>
          <w:szCs w:val="24"/>
        </w:rPr>
        <w:t>__</w:t>
      </w:r>
      <w:r w:rsidR="0079493E" w:rsidRPr="00880567">
        <w:rPr>
          <w:rFonts w:ascii="Arial" w:hAnsi="Arial" w:cs="Arial"/>
          <w:color w:val="000000" w:themeColor="text1"/>
          <w:szCs w:val="24"/>
        </w:rPr>
        <w:t xml:space="preserve"> dagar</w:t>
      </w:r>
      <w:r w:rsidRPr="00880567">
        <w:rPr>
          <w:rFonts w:ascii="Arial" w:hAnsi="Arial" w:cs="Arial"/>
          <w:color w:val="000000" w:themeColor="text1"/>
          <w:szCs w:val="24"/>
        </w:rPr>
        <w:t xml:space="preserve"> efter inträde i föreningen. </w:t>
      </w:r>
    </w:p>
    <w:p w:rsidR="00DE5235" w:rsidRPr="00880567" w:rsidRDefault="00DE5235" w:rsidP="006F37C0">
      <w:pPr>
        <w:pStyle w:val="NJ-brdtext"/>
        <w:rPr>
          <w:rFonts w:ascii="Arial" w:hAnsi="Arial" w:cs="Arial"/>
          <w:i/>
          <w:color w:val="000000" w:themeColor="text1"/>
          <w:szCs w:val="24"/>
        </w:rPr>
      </w:pPr>
      <w:r w:rsidRPr="00880567">
        <w:rPr>
          <w:rFonts w:ascii="Arial" w:hAnsi="Arial" w:cs="Arial"/>
          <w:i/>
          <w:color w:val="000000" w:themeColor="text1"/>
          <w:szCs w:val="24"/>
        </w:rPr>
        <w:t>Överinsats</w:t>
      </w:r>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Medlem får delta med flera insatser, men ej fler än sammanlagt </w:t>
      </w:r>
      <w:r w:rsidR="00012E24" w:rsidRPr="00880567">
        <w:rPr>
          <w:rFonts w:ascii="Arial" w:hAnsi="Arial" w:cs="Arial"/>
          <w:color w:val="000000" w:themeColor="text1"/>
          <w:szCs w:val="24"/>
        </w:rPr>
        <w:t>____</w:t>
      </w:r>
      <w:r w:rsidRPr="00880567">
        <w:rPr>
          <w:rFonts w:ascii="Arial" w:hAnsi="Arial" w:cs="Arial"/>
          <w:color w:val="000000" w:themeColor="text1"/>
          <w:szCs w:val="24"/>
        </w:rPr>
        <w:t xml:space="preserve"> </w:t>
      </w:r>
      <w:r w:rsidR="004F5BEC" w:rsidRPr="00880567">
        <w:rPr>
          <w:rFonts w:ascii="Arial" w:hAnsi="Arial" w:cs="Arial"/>
          <w:color w:val="000000" w:themeColor="text1"/>
          <w:szCs w:val="24"/>
        </w:rPr>
        <w:t>(</w:t>
      </w:r>
      <w:r w:rsidR="00012E24" w:rsidRPr="00880567">
        <w:rPr>
          <w:rFonts w:ascii="Arial" w:hAnsi="Arial" w:cs="Arial"/>
          <w:color w:val="000000" w:themeColor="text1"/>
          <w:szCs w:val="24"/>
        </w:rPr>
        <w:t>_</w:t>
      </w:r>
      <w:r w:rsidR="004F5BEC" w:rsidRPr="00880567">
        <w:rPr>
          <w:rFonts w:ascii="Arial" w:hAnsi="Arial" w:cs="Arial"/>
          <w:color w:val="000000" w:themeColor="text1"/>
          <w:szCs w:val="24"/>
        </w:rPr>
        <w:t xml:space="preserve">) </w:t>
      </w:r>
      <w:r w:rsidRPr="00880567">
        <w:rPr>
          <w:rFonts w:ascii="Arial" w:hAnsi="Arial" w:cs="Arial"/>
          <w:color w:val="000000" w:themeColor="text1"/>
          <w:szCs w:val="24"/>
        </w:rPr>
        <w:t>insatser</w:t>
      </w:r>
      <w:r w:rsidR="00DE5235" w:rsidRPr="00880567">
        <w:rPr>
          <w:rFonts w:ascii="Arial" w:hAnsi="Arial" w:cs="Arial"/>
          <w:color w:val="000000" w:themeColor="text1"/>
          <w:szCs w:val="24"/>
        </w:rPr>
        <w:t>.</w:t>
      </w:r>
    </w:p>
    <w:p w:rsidR="006F37C0" w:rsidRPr="00880567" w:rsidRDefault="006F37C0" w:rsidP="00821D78">
      <w:pPr>
        <w:pStyle w:val="NJ-brdtext"/>
        <w:rPr>
          <w:rFonts w:ascii="Arial" w:hAnsi="Arial" w:cs="Arial"/>
          <w:color w:val="000000" w:themeColor="text1"/>
          <w:szCs w:val="24"/>
        </w:rPr>
      </w:pPr>
      <w:r w:rsidRPr="00880567">
        <w:rPr>
          <w:rFonts w:ascii="Arial" w:hAnsi="Arial" w:cs="Arial"/>
          <w:color w:val="000000" w:themeColor="text1"/>
          <w:szCs w:val="24"/>
        </w:rPr>
        <w:t xml:space="preserve">Överinsats ska betalas till föreningens konto enligt styrelsens anvisningar. </w:t>
      </w:r>
    </w:p>
    <w:p w:rsidR="00DE5235" w:rsidRPr="00880567" w:rsidRDefault="00DE5235" w:rsidP="006F37C0">
      <w:pPr>
        <w:pStyle w:val="NJ-brdtext"/>
        <w:rPr>
          <w:rFonts w:ascii="Arial" w:hAnsi="Arial" w:cs="Arial"/>
          <w:i/>
          <w:color w:val="000000" w:themeColor="text1"/>
          <w:szCs w:val="24"/>
        </w:rPr>
      </w:pPr>
      <w:r w:rsidRPr="00880567">
        <w:rPr>
          <w:rFonts w:ascii="Arial" w:hAnsi="Arial" w:cs="Arial"/>
          <w:i/>
          <w:color w:val="000000" w:themeColor="text1"/>
          <w:szCs w:val="24"/>
        </w:rPr>
        <w:t>Emissionsinsats</w:t>
      </w:r>
    </w:p>
    <w:p w:rsidR="00DE5235"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Föreningsstämman får besluta att fritt eget kapital ska överföras till medlemsinsatserna genom insatsemission. De belopp som överförts utgör medlemmarnas emissionsinsats. </w:t>
      </w:r>
    </w:p>
    <w:p w:rsidR="006F37C0" w:rsidRPr="00880567" w:rsidRDefault="0079493E" w:rsidP="006F37C0">
      <w:pPr>
        <w:widowControl w:val="0"/>
        <w:autoSpaceDE w:val="0"/>
        <w:autoSpaceDN w:val="0"/>
        <w:adjustRightInd w:val="0"/>
        <w:rPr>
          <w:rFonts w:ascii="Arial" w:hAnsi="Arial" w:cs="Arial"/>
          <w:i/>
          <w:color w:val="000000" w:themeColor="text1"/>
        </w:rPr>
      </w:pPr>
      <w:r w:rsidRPr="00880567">
        <w:rPr>
          <w:rFonts w:ascii="Arial" w:hAnsi="Arial" w:cs="Arial"/>
          <w:i/>
          <w:color w:val="000000" w:themeColor="text1"/>
        </w:rPr>
        <w:t>Medlems andel</w:t>
      </w:r>
    </w:p>
    <w:p w:rsidR="009D168B" w:rsidRPr="00880567" w:rsidRDefault="00525A35" w:rsidP="006F37C0">
      <w:pPr>
        <w:widowControl w:val="0"/>
        <w:autoSpaceDE w:val="0"/>
        <w:autoSpaceDN w:val="0"/>
        <w:adjustRightInd w:val="0"/>
        <w:rPr>
          <w:rFonts w:ascii="Arial" w:hAnsi="Arial" w:cs="Arial"/>
          <w:color w:val="000000" w:themeColor="text1"/>
        </w:rPr>
      </w:pPr>
      <w:r w:rsidRPr="00880567">
        <w:rPr>
          <w:rFonts w:ascii="Arial" w:hAnsi="Arial" w:cs="Arial"/>
          <w:color w:val="000000" w:themeColor="text1"/>
        </w:rPr>
        <w:lastRenderedPageBreak/>
        <w:t xml:space="preserve">Den obligatoriska insatsen utgör tillsammans med eventuella överinsatser och emissionsinsatser </w:t>
      </w:r>
      <w:r w:rsidR="00F412A3" w:rsidRPr="00880567">
        <w:rPr>
          <w:rFonts w:ascii="Arial" w:hAnsi="Arial" w:cs="Arial"/>
          <w:color w:val="000000" w:themeColor="text1"/>
        </w:rPr>
        <w:t xml:space="preserve">en </w:t>
      </w:r>
      <w:r w:rsidRPr="00880567">
        <w:rPr>
          <w:rFonts w:ascii="Arial" w:hAnsi="Arial" w:cs="Arial"/>
          <w:color w:val="000000" w:themeColor="text1"/>
        </w:rPr>
        <w:t>medlems sammanlagda medlemsinsats</w:t>
      </w:r>
      <w:r w:rsidR="00F412A3" w:rsidRPr="00880567">
        <w:rPr>
          <w:rFonts w:ascii="Arial" w:hAnsi="Arial" w:cs="Arial"/>
          <w:color w:val="000000" w:themeColor="text1"/>
        </w:rPr>
        <w:t xml:space="preserve">. Medlemsinsatsen motsvarar medlemmens </w:t>
      </w:r>
      <w:r w:rsidR="0079493E" w:rsidRPr="00880567">
        <w:rPr>
          <w:rFonts w:ascii="Arial" w:hAnsi="Arial" w:cs="Arial"/>
          <w:color w:val="000000" w:themeColor="text1"/>
        </w:rPr>
        <w:t>andel i föreningen.</w:t>
      </w:r>
    </w:p>
    <w:p w:rsidR="00525A35" w:rsidRDefault="00525A35" w:rsidP="006F37C0">
      <w:pPr>
        <w:widowControl w:val="0"/>
        <w:autoSpaceDE w:val="0"/>
        <w:autoSpaceDN w:val="0"/>
        <w:adjustRightInd w:val="0"/>
        <w:rPr>
          <w:rFonts w:ascii="Arial" w:hAnsi="Arial" w:cs="Arial"/>
          <w:color w:val="000000" w:themeColor="text1"/>
        </w:rPr>
      </w:pPr>
    </w:p>
    <w:p w:rsidR="00351B28" w:rsidRDefault="00466E65" w:rsidP="006F37C0">
      <w:pPr>
        <w:widowControl w:val="0"/>
        <w:autoSpaceDE w:val="0"/>
        <w:autoSpaceDN w:val="0"/>
        <w:adjustRightInd w:val="0"/>
        <w:rPr>
          <w:rFonts w:ascii="Arial" w:hAnsi="Arial" w:cs="Arial"/>
          <w:color w:val="4472C4" w:themeColor="accent1"/>
        </w:rPr>
      </w:pPr>
      <w:r w:rsidRPr="00466E65">
        <w:rPr>
          <w:rFonts w:ascii="Arial" w:hAnsi="Arial" w:cs="Arial"/>
          <w:color w:val="4472C4" w:themeColor="accent1"/>
        </w:rPr>
        <w:t xml:space="preserve">Kommentar: någon form av obligatoriska insatser måste förekomma. </w:t>
      </w:r>
      <w:r>
        <w:rPr>
          <w:rFonts w:ascii="Arial" w:hAnsi="Arial" w:cs="Arial"/>
          <w:color w:val="4472C4" w:themeColor="accent1"/>
        </w:rPr>
        <w:t>Lagstiftaren har släppt det ganska fritt om hur de obligatoriska insatserna ska utformas, men jag tror att i denna typ av föreningar kan det lämpa sig med ett fast belopp</w:t>
      </w:r>
      <w:r w:rsidR="008B1111">
        <w:rPr>
          <w:rFonts w:ascii="Arial" w:hAnsi="Arial" w:cs="Arial"/>
          <w:color w:val="4472C4" w:themeColor="accent1"/>
        </w:rPr>
        <w:t xml:space="preserve"> som är lika för alla</w:t>
      </w:r>
      <w:r>
        <w:rPr>
          <w:rFonts w:ascii="Arial" w:hAnsi="Arial" w:cs="Arial"/>
          <w:color w:val="4472C4" w:themeColor="accent1"/>
        </w:rPr>
        <w:t>.</w:t>
      </w:r>
      <w:r w:rsidR="008B1111">
        <w:rPr>
          <w:rFonts w:ascii="Arial" w:hAnsi="Arial" w:cs="Arial"/>
          <w:color w:val="4472C4" w:themeColor="accent1"/>
        </w:rPr>
        <w:t xml:space="preserve"> Är det stora variationer på medlemmarnas storlek, eller nyttjande av tjänster, så kan det vara befogat att ha en differentierad obligatorisk insats. En differentiering ska vara objektiv och saklig, och inte heller för föränderlig. Det kan tex bli </w:t>
      </w:r>
      <w:r w:rsidR="00351B28">
        <w:rPr>
          <w:rFonts w:ascii="Arial" w:hAnsi="Arial" w:cs="Arial"/>
          <w:color w:val="4472C4" w:themeColor="accent1"/>
        </w:rPr>
        <w:t xml:space="preserve">administrativt </w:t>
      </w:r>
      <w:r w:rsidR="008B1111">
        <w:rPr>
          <w:rFonts w:ascii="Arial" w:hAnsi="Arial" w:cs="Arial"/>
          <w:color w:val="4472C4" w:themeColor="accent1"/>
        </w:rPr>
        <w:t>problematiskt om medlem ska delta med ett bestämt belopp per medlem som den har i sin förening</w:t>
      </w:r>
      <w:r w:rsidR="00351B28">
        <w:rPr>
          <w:rFonts w:ascii="Arial" w:hAnsi="Arial" w:cs="Arial"/>
          <w:color w:val="4472C4" w:themeColor="accent1"/>
        </w:rPr>
        <w:t>. Det antalet varierar förmodligen löpande.</w:t>
      </w:r>
      <w:r w:rsidR="008B1111">
        <w:rPr>
          <w:rFonts w:ascii="Arial" w:hAnsi="Arial" w:cs="Arial"/>
          <w:color w:val="4472C4" w:themeColor="accent1"/>
        </w:rPr>
        <w:t xml:space="preserve"> </w:t>
      </w:r>
      <w:r>
        <w:rPr>
          <w:rFonts w:ascii="Arial" w:hAnsi="Arial" w:cs="Arial"/>
          <w:color w:val="4472C4" w:themeColor="accent1"/>
        </w:rPr>
        <w:t xml:space="preserve"> </w:t>
      </w:r>
    </w:p>
    <w:p w:rsidR="00351B28" w:rsidRDefault="00351B28" w:rsidP="006F37C0">
      <w:pPr>
        <w:widowControl w:val="0"/>
        <w:autoSpaceDE w:val="0"/>
        <w:autoSpaceDN w:val="0"/>
        <w:adjustRightInd w:val="0"/>
        <w:rPr>
          <w:rFonts w:ascii="Arial" w:hAnsi="Arial" w:cs="Arial"/>
          <w:color w:val="4472C4" w:themeColor="accent1"/>
        </w:rPr>
      </w:pPr>
    </w:p>
    <w:p w:rsidR="00466E65" w:rsidRPr="00466E65" w:rsidRDefault="00466E65" w:rsidP="006F37C0">
      <w:pPr>
        <w:widowControl w:val="0"/>
        <w:autoSpaceDE w:val="0"/>
        <w:autoSpaceDN w:val="0"/>
        <w:adjustRightInd w:val="0"/>
        <w:rPr>
          <w:rFonts w:ascii="Arial" w:hAnsi="Arial" w:cs="Arial"/>
          <w:color w:val="4472C4" w:themeColor="accent1"/>
        </w:rPr>
      </w:pPr>
      <w:r w:rsidRPr="00466E65">
        <w:rPr>
          <w:rFonts w:ascii="Arial" w:hAnsi="Arial" w:cs="Arial"/>
          <w:color w:val="4472C4" w:themeColor="accent1"/>
        </w:rPr>
        <w:t>Överinsatser och emissionsinsatser är frivillig</w:t>
      </w:r>
      <w:r>
        <w:rPr>
          <w:rFonts w:ascii="Arial" w:hAnsi="Arial" w:cs="Arial"/>
          <w:color w:val="4472C4" w:themeColor="accent1"/>
        </w:rPr>
        <w:t>a att ha med, men får inte förekomma om det inte finns stadgeregler om dem.</w:t>
      </w:r>
    </w:p>
    <w:p w:rsidR="00466E65" w:rsidRPr="00880567" w:rsidRDefault="00466E65" w:rsidP="006F37C0">
      <w:pPr>
        <w:widowControl w:val="0"/>
        <w:autoSpaceDE w:val="0"/>
        <w:autoSpaceDN w:val="0"/>
        <w:adjustRightInd w:val="0"/>
        <w:rPr>
          <w:rFonts w:ascii="Arial" w:hAnsi="Arial" w:cs="Arial"/>
          <w:color w:val="000000" w:themeColor="text1"/>
        </w:rPr>
      </w:pPr>
    </w:p>
    <w:p w:rsidR="00DE5235" w:rsidRPr="00880567" w:rsidRDefault="00975064" w:rsidP="006F37C0">
      <w:pPr>
        <w:widowControl w:val="0"/>
        <w:autoSpaceDE w:val="0"/>
        <w:autoSpaceDN w:val="0"/>
        <w:adjustRightInd w:val="0"/>
        <w:rPr>
          <w:rFonts w:ascii="Arial" w:hAnsi="Arial" w:cs="Arial"/>
          <w:b/>
          <w:color w:val="000000" w:themeColor="text1"/>
        </w:rPr>
      </w:pPr>
      <w:r w:rsidRPr="00880567">
        <w:rPr>
          <w:rFonts w:ascii="Arial" w:hAnsi="Arial" w:cs="Arial"/>
          <w:b/>
          <w:color w:val="000000" w:themeColor="text1"/>
        </w:rPr>
        <w:t xml:space="preserve">§ </w:t>
      </w:r>
      <w:r w:rsidR="00525A35" w:rsidRPr="00880567">
        <w:rPr>
          <w:rFonts w:ascii="Arial" w:hAnsi="Arial" w:cs="Arial"/>
          <w:b/>
          <w:color w:val="000000" w:themeColor="text1"/>
        </w:rPr>
        <w:t>1</w:t>
      </w:r>
      <w:r w:rsidR="00AE7DA5" w:rsidRPr="00880567">
        <w:rPr>
          <w:rFonts w:ascii="Arial" w:hAnsi="Arial" w:cs="Arial"/>
          <w:b/>
          <w:color w:val="000000" w:themeColor="text1"/>
        </w:rPr>
        <w:t>4</w:t>
      </w:r>
      <w:r w:rsidR="00525A35" w:rsidRPr="00880567">
        <w:rPr>
          <w:rFonts w:ascii="Arial" w:hAnsi="Arial" w:cs="Arial"/>
          <w:b/>
          <w:color w:val="000000" w:themeColor="text1"/>
        </w:rPr>
        <w:t xml:space="preserve"> </w:t>
      </w:r>
      <w:r w:rsidR="00DE5235" w:rsidRPr="00880567">
        <w:rPr>
          <w:rFonts w:ascii="Arial" w:hAnsi="Arial" w:cs="Arial"/>
          <w:b/>
          <w:color w:val="000000" w:themeColor="text1"/>
        </w:rPr>
        <w:t>Förlagsinsats</w:t>
      </w:r>
    </w:p>
    <w:p w:rsidR="00DE5235" w:rsidRDefault="00A72482" w:rsidP="00821D78">
      <w:pPr>
        <w:pStyle w:val="NJ-exempel"/>
        <w:ind w:left="0"/>
        <w:rPr>
          <w:rFonts w:ascii="Arial" w:hAnsi="Arial" w:cs="Arial"/>
          <w:snapToGrid w:val="0"/>
          <w:color w:val="000000" w:themeColor="text1"/>
          <w:sz w:val="24"/>
          <w:szCs w:val="24"/>
        </w:rPr>
      </w:pPr>
      <w:r w:rsidRPr="00880567">
        <w:rPr>
          <w:rFonts w:ascii="Arial" w:hAnsi="Arial" w:cs="Arial"/>
          <w:snapToGrid w:val="0"/>
          <w:color w:val="000000" w:themeColor="text1"/>
          <w:sz w:val="24"/>
          <w:szCs w:val="24"/>
        </w:rPr>
        <w:t>Styrelsen kan besluta att kapital i form av förlagsinsatser får tillskjutas föreningen. Sådana insatser får tillskjutas av såväl medlemmar som andra än medlemma</w:t>
      </w:r>
      <w:r w:rsidR="00BB0749" w:rsidRPr="00880567">
        <w:rPr>
          <w:rFonts w:ascii="Arial" w:hAnsi="Arial" w:cs="Arial"/>
          <w:snapToGrid w:val="0"/>
          <w:color w:val="000000" w:themeColor="text1"/>
          <w:sz w:val="24"/>
          <w:szCs w:val="24"/>
        </w:rPr>
        <w:t>r.</w:t>
      </w:r>
      <w:r w:rsidR="00821D78" w:rsidRPr="00880567">
        <w:rPr>
          <w:rFonts w:ascii="Arial" w:hAnsi="Arial" w:cs="Arial"/>
          <w:snapToGrid w:val="0"/>
          <w:color w:val="000000" w:themeColor="text1"/>
          <w:sz w:val="24"/>
          <w:szCs w:val="24"/>
        </w:rPr>
        <w:t xml:space="preserve"> </w:t>
      </w:r>
      <w:r w:rsidR="004F5BEC" w:rsidRPr="00880567">
        <w:rPr>
          <w:rFonts w:ascii="Arial" w:hAnsi="Arial" w:cs="Arial"/>
          <w:snapToGrid w:val="0"/>
          <w:color w:val="000000" w:themeColor="text1"/>
          <w:sz w:val="24"/>
          <w:szCs w:val="24"/>
        </w:rPr>
        <w:t>Förlagsinsatsens belopp och övriga v</w:t>
      </w:r>
      <w:r w:rsidR="00821D78" w:rsidRPr="00880567">
        <w:rPr>
          <w:rFonts w:ascii="Arial" w:hAnsi="Arial" w:cs="Arial"/>
          <w:snapToGrid w:val="0"/>
          <w:color w:val="000000" w:themeColor="text1"/>
          <w:sz w:val="24"/>
          <w:szCs w:val="24"/>
        </w:rPr>
        <w:t xml:space="preserve">illkor ska anges i </w:t>
      </w:r>
      <w:r w:rsidR="004F5BEC" w:rsidRPr="00880567">
        <w:rPr>
          <w:rFonts w:ascii="Arial" w:hAnsi="Arial" w:cs="Arial"/>
          <w:snapToGrid w:val="0"/>
          <w:color w:val="000000" w:themeColor="text1"/>
          <w:sz w:val="24"/>
          <w:szCs w:val="24"/>
        </w:rPr>
        <w:t xml:space="preserve">ett </w:t>
      </w:r>
      <w:r w:rsidR="00821D78" w:rsidRPr="00880567">
        <w:rPr>
          <w:rFonts w:ascii="Arial" w:hAnsi="Arial" w:cs="Arial"/>
          <w:snapToGrid w:val="0"/>
          <w:color w:val="000000" w:themeColor="text1"/>
          <w:sz w:val="24"/>
          <w:szCs w:val="24"/>
        </w:rPr>
        <w:t>förlagsandelsbevis</w:t>
      </w:r>
      <w:r w:rsidR="000F5022" w:rsidRPr="00880567">
        <w:rPr>
          <w:rFonts w:ascii="Arial" w:hAnsi="Arial" w:cs="Arial"/>
          <w:snapToGrid w:val="0"/>
          <w:color w:val="000000" w:themeColor="text1"/>
          <w:sz w:val="24"/>
          <w:szCs w:val="24"/>
        </w:rPr>
        <w:t xml:space="preserve">. I övrigt gäller </w:t>
      </w:r>
      <w:r w:rsidR="00821D78" w:rsidRPr="00880567">
        <w:rPr>
          <w:rFonts w:ascii="Arial" w:hAnsi="Arial" w:cs="Arial"/>
          <w:snapToGrid w:val="0"/>
          <w:color w:val="000000" w:themeColor="text1"/>
          <w:sz w:val="24"/>
          <w:szCs w:val="24"/>
        </w:rPr>
        <w:t>vad som anges i 11 kap. lagen om ekonomiska föreningar.</w:t>
      </w:r>
    </w:p>
    <w:p w:rsidR="001A2B66" w:rsidRPr="00466E65" w:rsidRDefault="001A2B66" w:rsidP="001A2B66">
      <w:pPr>
        <w:rPr>
          <w:rFonts w:ascii="Arial" w:hAnsi="Arial" w:cs="Arial"/>
          <w:color w:val="4472C4" w:themeColor="accent1"/>
        </w:rPr>
      </w:pPr>
      <w:r w:rsidRPr="00466E65">
        <w:rPr>
          <w:rFonts w:ascii="Arial" w:hAnsi="Arial" w:cs="Arial"/>
          <w:color w:val="4472C4" w:themeColor="accent1"/>
        </w:rPr>
        <w:t>Kommentar: förlagsinsatser är en särskilt villkorad insats som kan göras av både medlemmar och icke medlemmar.</w:t>
      </w:r>
      <w:r w:rsidR="00E64D80" w:rsidRPr="00466E65">
        <w:rPr>
          <w:rFonts w:ascii="Arial" w:hAnsi="Arial" w:cs="Arial"/>
          <w:color w:val="4472C4" w:themeColor="accent1"/>
        </w:rPr>
        <w:t xml:space="preserve"> Likt investerande medlemmar får förlagsinsatser bara förekomma om det finns stadgeregler om det. Vill man inte att förlagsinsatser ska få förekomma bör denna paragraf strykas samt andra texter där förlagsinsatser nämns nedan.</w:t>
      </w:r>
    </w:p>
    <w:p w:rsidR="006F37C0" w:rsidRPr="00880567" w:rsidRDefault="006F37C0" w:rsidP="006F37C0">
      <w:pPr>
        <w:pStyle w:val="NJK-rubrik4"/>
        <w:rPr>
          <w:rFonts w:cs="Arial"/>
          <w:color w:val="000000" w:themeColor="text1"/>
          <w:szCs w:val="24"/>
        </w:rPr>
      </w:pPr>
      <w:bookmarkStart w:id="8" w:name="_Toc456605495"/>
      <w:r w:rsidRPr="00880567">
        <w:rPr>
          <w:rFonts w:cs="Arial"/>
          <w:color w:val="000000" w:themeColor="text1"/>
          <w:szCs w:val="24"/>
        </w:rPr>
        <w:t xml:space="preserve">§ </w:t>
      </w:r>
      <w:r w:rsidR="00525A35" w:rsidRPr="00880567">
        <w:rPr>
          <w:rFonts w:cs="Arial"/>
          <w:color w:val="000000" w:themeColor="text1"/>
          <w:szCs w:val="24"/>
        </w:rPr>
        <w:t>1</w:t>
      </w:r>
      <w:r w:rsidR="00AE7DA5" w:rsidRPr="00880567">
        <w:rPr>
          <w:rFonts w:cs="Arial"/>
          <w:color w:val="000000" w:themeColor="text1"/>
          <w:szCs w:val="24"/>
        </w:rPr>
        <w:t>5</w:t>
      </w:r>
      <w:r w:rsidRPr="00880567">
        <w:rPr>
          <w:rFonts w:cs="Arial"/>
          <w:color w:val="000000" w:themeColor="text1"/>
          <w:szCs w:val="24"/>
        </w:rPr>
        <w:t xml:space="preserve"> Medlemsavgift</w:t>
      </w:r>
      <w:bookmarkEnd w:id="8"/>
    </w:p>
    <w:p w:rsidR="00975064" w:rsidRDefault="006F37C0" w:rsidP="00414554">
      <w:pPr>
        <w:pStyle w:val="NJ-brdtext"/>
        <w:rPr>
          <w:rFonts w:ascii="Arial" w:hAnsi="Arial" w:cs="Arial"/>
          <w:color w:val="000000" w:themeColor="text1"/>
          <w:szCs w:val="24"/>
        </w:rPr>
      </w:pPr>
      <w:r w:rsidRPr="00880567">
        <w:rPr>
          <w:rFonts w:ascii="Arial" w:hAnsi="Arial" w:cs="Arial"/>
          <w:color w:val="000000" w:themeColor="text1"/>
          <w:szCs w:val="24"/>
        </w:rPr>
        <w:t xml:space="preserve">Föreningsstämman får besluta att medlemmarna ska betala en årlig medlemsavgift. Den får uppgå till högst </w:t>
      </w:r>
      <w:r w:rsidR="00012E24" w:rsidRPr="00880567">
        <w:rPr>
          <w:rFonts w:ascii="Arial" w:hAnsi="Arial" w:cs="Arial"/>
          <w:color w:val="000000" w:themeColor="text1"/>
          <w:szCs w:val="24"/>
        </w:rPr>
        <w:t>__</w:t>
      </w:r>
      <w:r w:rsidR="005504C9" w:rsidRPr="00880567">
        <w:rPr>
          <w:rFonts w:ascii="Arial" w:hAnsi="Arial" w:cs="Arial"/>
          <w:color w:val="000000" w:themeColor="text1"/>
          <w:szCs w:val="24"/>
        </w:rPr>
        <w:t xml:space="preserve"> </w:t>
      </w:r>
      <w:r w:rsidRPr="00880567">
        <w:rPr>
          <w:rFonts w:ascii="Arial" w:hAnsi="Arial" w:cs="Arial"/>
          <w:color w:val="000000" w:themeColor="text1"/>
          <w:szCs w:val="24"/>
        </w:rPr>
        <w:t>kr per år.</w:t>
      </w:r>
      <w:bookmarkStart w:id="9" w:name="_Toc456605501"/>
    </w:p>
    <w:p w:rsidR="00584D71" w:rsidRDefault="00E64D80" w:rsidP="00414554">
      <w:pPr>
        <w:pStyle w:val="NJ-brdtext"/>
        <w:rPr>
          <w:rFonts w:ascii="Arial" w:hAnsi="Arial" w:cs="Arial"/>
          <w:color w:val="4472C4" w:themeColor="accent1"/>
          <w:szCs w:val="24"/>
        </w:rPr>
      </w:pPr>
      <w:r w:rsidRPr="00E64D80">
        <w:rPr>
          <w:rFonts w:ascii="Arial" w:hAnsi="Arial" w:cs="Arial"/>
          <w:color w:val="4472C4" w:themeColor="accent1"/>
          <w:szCs w:val="24"/>
        </w:rPr>
        <w:t xml:space="preserve">Kommentar: </w:t>
      </w:r>
      <w:r w:rsidR="00584D71">
        <w:rPr>
          <w:rFonts w:ascii="Arial" w:hAnsi="Arial" w:cs="Arial"/>
          <w:color w:val="4472C4" w:themeColor="accent1"/>
          <w:szCs w:val="24"/>
        </w:rPr>
        <w:t>Medlemsavgiften är frivillig, dvs inget man måste ha med. Men om den ska förekomma måste den anges till ett belopp eller ett högsta belopp som den får vara. (medlemsavgiften är att betrakta som ideell, dvs inte en avgift för tjänster utan för just bara medlemskapet och är tänkt att täcka icke avdragsgilla kostnader, som tex medlemsaktiviteter</w:t>
      </w:r>
      <w:r w:rsidR="00670512">
        <w:rPr>
          <w:rFonts w:ascii="Arial" w:hAnsi="Arial" w:cs="Arial"/>
          <w:color w:val="4472C4" w:themeColor="accent1"/>
          <w:szCs w:val="24"/>
        </w:rPr>
        <w:t>, där av beslutas den normalt av föreningsstämman</w:t>
      </w:r>
      <w:r w:rsidR="00584D71">
        <w:rPr>
          <w:rFonts w:ascii="Arial" w:hAnsi="Arial" w:cs="Arial"/>
          <w:color w:val="4472C4" w:themeColor="accent1"/>
          <w:szCs w:val="24"/>
        </w:rPr>
        <w:t>)</w:t>
      </w:r>
    </w:p>
    <w:p w:rsidR="00E64D80" w:rsidRDefault="00584D71" w:rsidP="00414554">
      <w:pPr>
        <w:pStyle w:val="NJ-brdtext"/>
        <w:rPr>
          <w:rFonts w:ascii="Arial" w:hAnsi="Arial" w:cs="Arial"/>
          <w:color w:val="4472C4" w:themeColor="accent1"/>
          <w:szCs w:val="24"/>
        </w:rPr>
      </w:pPr>
      <w:r>
        <w:rPr>
          <w:rFonts w:ascii="Arial" w:hAnsi="Arial" w:cs="Arial"/>
          <w:color w:val="4472C4" w:themeColor="accent1"/>
          <w:szCs w:val="24"/>
        </w:rPr>
        <w:t>D</w:t>
      </w:r>
      <w:r w:rsidR="00E64D80" w:rsidRPr="00E64D80">
        <w:rPr>
          <w:rFonts w:ascii="Arial" w:hAnsi="Arial" w:cs="Arial"/>
          <w:color w:val="4472C4" w:themeColor="accent1"/>
          <w:szCs w:val="24"/>
        </w:rPr>
        <w:t>et kan finnas föreningar som vill ha en stadgereglerad ”serviceavgift”. Dvs en fast avgift för tjänster som föreningen tillhandahåller. Men jag förespråkar dock att olika avgifter för olika tjänster bestäms av styrelsen löpande. Det är även utan stadgereglering tillåtet för en styrelse att ta ut en avgift för vissa fasta tjänster.</w:t>
      </w:r>
      <w:r w:rsidR="00E64D80">
        <w:rPr>
          <w:rFonts w:ascii="Arial" w:hAnsi="Arial" w:cs="Arial"/>
          <w:color w:val="4472C4" w:themeColor="accent1"/>
          <w:szCs w:val="24"/>
        </w:rPr>
        <w:t xml:space="preserve"> Men vill man stadgereglera om serviceavgifter är det tillåtet och skulle i så fall passa in på denna plats i stadgarna, </w:t>
      </w:r>
      <w:r>
        <w:rPr>
          <w:rFonts w:ascii="Arial" w:hAnsi="Arial" w:cs="Arial"/>
          <w:color w:val="4472C4" w:themeColor="accent1"/>
          <w:szCs w:val="24"/>
        </w:rPr>
        <w:t xml:space="preserve">dvs </w:t>
      </w:r>
      <w:r w:rsidR="00E64D80">
        <w:rPr>
          <w:rFonts w:ascii="Arial" w:hAnsi="Arial" w:cs="Arial"/>
          <w:color w:val="4472C4" w:themeColor="accent1"/>
          <w:szCs w:val="24"/>
        </w:rPr>
        <w:t>efter medlemsavgiften</w:t>
      </w:r>
      <w:r>
        <w:rPr>
          <w:rFonts w:ascii="Arial" w:hAnsi="Arial" w:cs="Arial"/>
          <w:color w:val="4472C4" w:themeColor="accent1"/>
          <w:szCs w:val="24"/>
        </w:rPr>
        <w:t xml:space="preserve"> (eller istället för)</w:t>
      </w:r>
      <w:r w:rsidR="00E64D80">
        <w:rPr>
          <w:rFonts w:ascii="Arial" w:hAnsi="Arial" w:cs="Arial"/>
          <w:color w:val="4472C4" w:themeColor="accent1"/>
          <w:szCs w:val="24"/>
        </w:rPr>
        <w:t xml:space="preserve">. </w:t>
      </w:r>
      <w:r w:rsidR="00351B28">
        <w:rPr>
          <w:rFonts w:ascii="Arial" w:hAnsi="Arial" w:cs="Arial"/>
          <w:color w:val="4472C4" w:themeColor="accent1"/>
          <w:szCs w:val="24"/>
        </w:rPr>
        <w:t>Kan dock nämnas att föreningar som tar ut serviceavgifter i förhållande till tex medlems storlek</w:t>
      </w:r>
      <w:r w:rsidR="0009736A">
        <w:rPr>
          <w:rFonts w:ascii="Arial" w:hAnsi="Arial" w:cs="Arial"/>
          <w:color w:val="4472C4" w:themeColor="accent1"/>
          <w:szCs w:val="24"/>
        </w:rPr>
        <w:t xml:space="preserve"> kan få problem med momsregistrering, då skatteverket inte ser det som ömsesidigt utbyte, dvs avgiften/ersättningen ställs inte i proportion till tjänstens innehåll, utan endast till medlemmens storlek.</w:t>
      </w:r>
    </w:p>
    <w:p w:rsidR="00975064" w:rsidRPr="00880567" w:rsidRDefault="00975064" w:rsidP="00975064">
      <w:pPr>
        <w:pStyle w:val="NJK-rubrik4"/>
        <w:rPr>
          <w:rFonts w:cs="Arial"/>
          <w:color w:val="000000" w:themeColor="text1"/>
          <w:szCs w:val="24"/>
        </w:rPr>
      </w:pPr>
      <w:bookmarkStart w:id="10" w:name="_Toc456605500"/>
      <w:r w:rsidRPr="00880567">
        <w:rPr>
          <w:rFonts w:cs="Arial"/>
          <w:color w:val="000000" w:themeColor="text1"/>
          <w:szCs w:val="24"/>
        </w:rPr>
        <w:lastRenderedPageBreak/>
        <w:t>§ 1</w:t>
      </w:r>
      <w:r w:rsidR="00AE7DA5" w:rsidRPr="00880567">
        <w:rPr>
          <w:rFonts w:cs="Arial"/>
          <w:color w:val="000000" w:themeColor="text1"/>
          <w:szCs w:val="24"/>
        </w:rPr>
        <w:t>6</w:t>
      </w:r>
      <w:r w:rsidRPr="00880567">
        <w:rPr>
          <w:rFonts w:cs="Arial"/>
          <w:color w:val="000000" w:themeColor="text1"/>
          <w:szCs w:val="24"/>
        </w:rPr>
        <w:t xml:space="preserve"> Återbetalning av </w:t>
      </w:r>
      <w:r w:rsidR="00525A35" w:rsidRPr="00880567">
        <w:rPr>
          <w:rFonts w:cs="Arial"/>
          <w:color w:val="000000" w:themeColor="text1"/>
          <w:szCs w:val="24"/>
        </w:rPr>
        <w:t>medlems</w:t>
      </w:r>
      <w:r w:rsidRPr="00880567">
        <w:rPr>
          <w:rFonts w:cs="Arial"/>
          <w:color w:val="000000" w:themeColor="text1"/>
          <w:szCs w:val="24"/>
        </w:rPr>
        <w:t>insats</w:t>
      </w:r>
      <w:bookmarkEnd w:id="10"/>
      <w:r w:rsidR="00525A35" w:rsidRPr="00880567">
        <w:rPr>
          <w:rFonts w:cs="Arial"/>
          <w:color w:val="000000" w:themeColor="text1"/>
          <w:szCs w:val="24"/>
        </w:rPr>
        <w:t>er</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Medlem som avgått har rätt att få ut sin medlemsinsats och beslutad vinstutdelning i enlighet med vad som föreskrivs i 10 kap. 11 § lagen om ekonomiska föreningar. </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Medlem som deltar i föreningen med överinsats har rätt att få dessa återbetalda i enlighet med bestämmelserna i 10 kap 16 § lagen om ekonomiska föreningar, utan att avgå ur föreningen. </w:t>
      </w:r>
    </w:p>
    <w:p w:rsidR="00975064" w:rsidRPr="00880567" w:rsidRDefault="00975064" w:rsidP="00975064">
      <w:pPr>
        <w:pStyle w:val="NJK-rubrik4"/>
        <w:rPr>
          <w:rFonts w:cs="Arial"/>
          <w:color w:val="000000" w:themeColor="text1"/>
          <w:szCs w:val="24"/>
        </w:rPr>
      </w:pPr>
      <w:r w:rsidRPr="00880567">
        <w:rPr>
          <w:rFonts w:cs="Arial"/>
          <w:color w:val="000000" w:themeColor="text1"/>
          <w:szCs w:val="24"/>
        </w:rPr>
        <w:t>§ 1</w:t>
      </w:r>
      <w:r w:rsidR="00AE7DA5" w:rsidRPr="00880567">
        <w:rPr>
          <w:rFonts w:cs="Arial"/>
          <w:color w:val="000000" w:themeColor="text1"/>
          <w:szCs w:val="24"/>
        </w:rPr>
        <w:t>7</w:t>
      </w:r>
      <w:r w:rsidRPr="00880567">
        <w:rPr>
          <w:rFonts w:cs="Arial"/>
          <w:color w:val="000000" w:themeColor="text1"/>
          <w:szCs w:val="24"/>
        </w:rPr>
        <w:t xml:space="preserve"> Förvärv av andel</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Den som förvärvat en medlems andel genom överlåtelse (köp, gåva, byte etc.) utan att själv vara medlem i föreningen ska ansöka om medlemskap inom sex (6) månader efter förvärvet. </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Beträffande förutsättningar för medlemskap, form för ansökan och beslutande organ vid ansökan enligt första och andra stycket gäller vad som föreskrivs i dessa stadgar.</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Beviljas medlemskap inträder förvärvaren i medlemmens ställe. Ansöker förvärvaren inte om medlemskap inom den föreskrivna tiden eller vägras medlemskap, anses medlemmen därmed ha sagt upp sig till utträde ur föreningen. Förvärvaren har i sådant fall den rätt som annars tillkommit den avgående medlemmen.</w:t>
      </w:r>
    </w:p>
    <w:p w:rsidR="00975064" w:rsidRPr="00880567" w:rsidRDefault="00975064" w:rsidP="006F37C0">
      <w:pPr>
        <w:pStyle w:val="NJK-rubrik4"/>
        <w:rPr>
          <w:rFonts w:cs="Arial"/>
          <w:color w:val="000000" w:themeColor="text1"/>
          <w:szCs w:val="24"/>
        </w:rPr>
      </w:pPr>
    </w:p>
    <w:p w:rsidR="005973A4" w:rsidRPr="00880567" w:rsidRDefault="005973A4" w:rsidP="005973A4">
      <w:pPr>
        <w:rPr>
          <w:rFonts w:ascii="Arial" w:hAnsi="Arial" w:cs="Arial"/>
          <w:color w:val="000000" w:themeColor="text1"/>
          <w:sz w:val="32"/>
          <w:szCs w:val="32"/>
        </w:rPr>
      </w:pPr>
      <w:r w:rsidRPr="00880567">
        <w:rPr>
          <w:rFonts w:ascii="Arial" w:hAnsi="Arial" w:cs="Arial"/>
          <w:color w:val="000000" w:themeColor="text1"/>
          <w:sz w:val="32"/>
          <w:szCs w:val="32"/>
        </w:rPr>
        <w:t>FÖRENINGENS ORGAN</w:t>
      </w:r>
    </w:p>
    <w:p w:rsidR="005504C9" w:rsidRPr="00880567" w:rsidRDefault="005504C9" w:rsidP="005504C9">
      <w:pPr>
        <w:rPr>
          <w:rFonts w:ascii="Arial" w:hAnsi="Arial" w:cs="Arial"/>
          <w:color w:val="000000" w:themeColor="text1"/>
        </w:rPr>
      </w:pPr>
    </w:p>
    <w:p w:rsidR="005973A4" w:rsidRPr="00880567" w:rsidRDefault="005973A4" w:rsidP="005973A4">
      <w:pPr>
        <w:rPr>
          <w:rFonts w:ascii="Arial" w:hAnsi="Arial" w:cs="Arial"/>
          <w:color w:val="000000" w:themeColor="text1"/>
        </w:rPr>
      </w:pPr>
      <w:r w:rsidRPr="00880567">
        <w:rPr>
          <w:rFonts w:ascii="Arial" w:hAnsi="Arial" w:cs="Arial"/>
          <w:b/>
          <w:bCs/>
          <w:color w:val="000000" w:themeColor="text1"/>
        </w:rPr>
        <w:t xml:space="preserve">§ </w:t>
      </w:r>
      <w:r w:rsidR="00AE7DA5" w:rsidRPr="00880567">
        <w:rPr>
          <w:rFonts w:ascii="Arial" w:hAnsi="Arial" w:cs="Arial"/>
          <w:b/>
          <w:bCs/>
          <w:color w:val="000000" w:themeColor="text1"/>
        </w:rPr>
        <w:t>18</w:t>
      </w:r>
      <w:r w:rsidRPr="00880567">
        <w:rPr>
          <w:rFonts w:ascii="Arial" w:hAnsi="Arial" w:cs="Arial"/>
          <w:b/>
          <w:bCs/>
          <w:color w:val="000000" w:themeColor="text1"/>
        </w:rPr>
        <w:t xml:space="preserve"> Föreningens organ </w:t>
      </w:r>
    </w:p>
    <w:p w:rsidR="005973A4" w:rsidRPr="00880567" w:rsidRDefault="005973A4" w:rsidP="005973A4">
      <w:pPr>
        <w:rPr>
          <w:rFonts w:ascii="Arial" w:hAnsi="Arial" w:cs="Arial"/>
          <w:color w:val="000000" w:themeColor="text1"/>
        </w:rPr>
      </w:pPr>
      <w:r w:rsidRPr="00880567">
        <w:rPr>
          <w:rFonts w:ascii="Arial" w:hAnsi="Arial" w:cs="Arial"/>
          <w:color w:val="000000" w:themeColor="text1"/>
        </w:rPr>
        <w:t>Föreningens organ är:</w:t>
      </w:r>
    </w:p>
    <w:p w:rsidR="005973A4" w:rsidRPr="00880567" w:rsidRDefault="005973A4" w:rsidP="005973A4">
      <w:pPr>
        <w:rPr>
          <w:rFonts w:ascii="Arial" w:hAnsi="Arial" w:cs="Arial"/>
          <w:color w:val="000000" w:themeColor="text1"/>
        </w:rPr>
      </w:pPr>
      <w:r w:rsidRPr="00880567">
        <w:rPr>
          <w:rFonts w:ascii="Arial" w:hAnsi="Arial" w:cs="Arial"/>
          <w:color w:val="000000" w:themeColor="text1"/>
        </w:rPr>
        <w:t xml:space="preserve">- Föreningsstämman </w:t>
      </w:r>
    </w:p>
    <w:p w:rsidR="005973A4" w:rsidRPr="00880567" w:rsidRDefault="005973A4" w:rsidP="005973A4">
      <w:pPr>
        <w:rPr>
          <w:rFonts w:ascii="Arial" w:hAnsi="Arial" w:cs="Arial"/>
          <w:color w:val="000000" w:themeColor="text1"/>
        </w:rPr>
      </w:pPr>
      <w:r w:rsidRPr="00880567">
        <w:rPr>
          <w:rFonts w:ascii="Arial" w:hAnsi="Arial" w:cs="Arial"/>
          <w:color w:val="000000" w:themeColor="text1"/>
        </w:rPr>
        <w:t>- Styrelsen</w:t>
      </w:r>
      <w:r w:rsidRPr="00880567">
        <w:rPr>
          <w:rFonts w:ascii="MS Gothic" w:eastAsia="MS Gothic" w:hAnsi="MS Gothic" w:cs="MS Gothic" w:hint="eastAsia"/>
          <w:color w:val="000000" w:themeColor="text1"/>
        </w:rPr>
        <w:t> </w:t>
      </w:r>
    </w:p>
    <w:p w:rsidR="005973A4" w:rsidRPr="00880567" w:rsidRDefault="005973A4" w:rsidP="005973A4">
      <w:pPr>
        <w:rPr>
          <w:rFonts w:ascii="Arial" w:hAnsi="Arial" w:cs="Arial"/>
          <w:color w:val="000000" w:themeColor="text1"/>
        </w:rPr>
      </w:pPr>
      <w:r w:rsidRPr="00880567">
        <w:rPr>
          <w:rFonts w:ascii="Arial" w:hAnsi="Arial" w:cs="Arial"/>
          <w:color w:val="000000" w:themeColor="text1"/>
        </w:rPr>
        <w:t xml:space="preserve">- Revisor </w:t>
      </w:r>
    </w:p>
    <w:p w:rsidR="005973A4" w:rsidRPr="00880567" w:rsidRDefault="005973A4" w:rsidP="005973A4">
      <w:pPr>
        <w:rPr>
          <w:rFonts w:ascii="Arial" w:hAnsi="Arial" w:cs="Arial"/>
          <w:color w:val="000000" w:themeColor="text1"/>
        </w:rPr>
      </w:pPr>
    </w:p>
    <w:p w:rsidR="005504C9" w:rsidRPr="00880567" w:rsidRDefault="005504C9" w:rsidP="005504C9">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b/>
          <w:bCs/>
          <w:color w:val="000000" w:themeColor="text1"/>
        </w:rPr>
        <w:t>§ 1</w:t>
      </w:r>
      <w:r w:rsidR="00095280" w:rsidRPr="00880567">
        <w:rPr>
          <w:rFonts w:ascii="Arial" w:hAnsi="Arial" w:cs="Arial"/>
          <w:b/>
          <w:bCs/>
          <w:color w:val="000000" w:themeColor="text1"/>
        </w:rPr>
        <w:t>9</w:t>
      </w:r>
      <w:r w:rsidRPr="00880567">
        <w:rPr>
          <w:rFonts w:ascii="Arial" w:hAnsi="Arial" w:cs="Arial"/>
          <w:b/>
          <w:bCs/>
          <w:color w:val="000000" w:themeColor="text1"/>
        </w:rPr>
        <w:t xml:space="preserve"> Föreningsstämman </w:t>
      </w: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Föreningsstämman är föreningens högsta beslutande organ.</w:t>
      </w:r>
    </w:p>
    <w:p w:rsidR="00525A35" w:rsidRPr="00880567" w:rsidRDefault="00525A35" w:rsidP="00975064">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En ordinarie föreningsstämma, årsstämma, ska hållas senast under juni månad. </w:t>
      </w:r>
    </w:p>
    <w:p w:rsidR="00525A35" w:rsidRPr="00880567" w:rsidRDefault="00525A35" w:rsidP="00975064">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Extra föreningsstämma ska hållas när föreningsstämman beslutat om det och när styrelsen anser att det behövs. Extra föreningsstämma ska även hållas när revisor eller minst en tiondel (1/10) av samtliga röstberättigade medlemmar skriftligen begär det för behandling av ett visst ärende eller vissa ärenden. I det senare fallet ska styrelsen kalla till stämma inom fjorton (14) dagar efter att begäran kom dem tillhanda.  </w:t>
      </w:r>
    </w:p>
    <w:p w:rsidR="00525A35" w:rsidRPr="00880567" w:rsidRDefault="00525A35" w:rsidP="00975064">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Föreningsstämma ska hållas inom den </w:t>
      </w:r>
      <w:proofErr w:type="gramStart"/>
      <w:r w:rsidRPr="00880567">
        <w:rPr>
          <w:rFonts w:ascii="Arial" w:hAnsi="Arial" w:cs="Arial"/>
          <w:color w:val="000000" w:themeColor="text1"/>
        </w:rPr>
        <w:t>kommun föreningen</w:t>
      </w:r>
      <w:proofErr w:type="gramEnd"/>
      <w:r w:rsidRPr="00880567">
        <w:rPr>
          <w:rFonts w:ascii="Arial" w:hAnsi="Arial" w:cs="Arial"/>
          <w:color w:val="000000" w:themeColor="text1"/>
        </w:rPr>
        <w:t xml:space="preserve"> har sitt säte eller, om styrelsen så beslutar, på annan plats inom föreningens verksamhetsområde. </w:t>
      </w:r>
      <w:r w:rsidRPr="00880567">
        <w:rPr>
          <w:rFonts w:ascii="Arial" w:hAnsi="Arial" w:cs="Arial"/>
          <w:i/>
          <w:iCs/>
          <w:color w:val="000000" w:themeColor="text1"/>
        </w:rPr>
        <w:t xml:space="preserve"> </w:t>
      </w: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Kallelse till föreningsstämma ska vara skriftlig och skickas med brev eller E-post tidigast sex (6) veckor och senast två (2) veckor före stämman. </w:t>
      </w:r>
    </w:p>
    <w:p w:rsidR="00525A35" w:rsidRPr="00880567" w:rsidRDefault="00525A35" w:rsidP="00975064">
      <w:pPr>
        <w:rPr>
          <w:rFonts w:ascii="Arial" w:hAnsi="Arial" w:cs="Arial"/>
          <w:color w:val="000000" w:themeColor="text1"/>
        </w:rPr>
      </w:pPr>
    </w:p>
    <w:p w:rsidR="0046478D" w:rsidRPr="00880567" w:rsidRDefault="00975064" w:rsidP="00414554">
      <w:pPr>
        <w:rPr>
          <w:rFonts w:ascii="Arial" w:hAnsi="Arial" w:cs="Arial"/>
          <w:color w:val="000000" w:themeColor="text1"/>
        </w:rPr>
      </w:pPr>
      <w:r w:rsidRPr="00880567">
        <w:rPr>
          <w:rFonts w:ascii="Arial" w:hAnsi="Arial" w:cs="Arial"/>
          <w:color w:val="000000" w:themeColor="text1"/>
        </w:rPr>
        <w:lastRenderedPageBreak/>
        <w:t xml:space="preserve">Snarast efter att kallelse till föreningsstämma utfärdats ska revisorerna underrättas om detta. </w:t>
      </w:r>
    </w:p>
    <w:p w:rsidR="00525A35" w:rsidRPr="00880567" w:rsidRDefault="0046478D" w:rsidP="00414554">
      <w:pPr>
        <w:pStyle w:val="NJ-exempel"/>
        <w:ind w:left="0"/>
        <w:rPr>
          <w:rFonts w:ascii="Arial" w:hAnsi="Arial" w:cs="Arial"/>
          <w:color w:val="000000" w:themeColor="text1"/>
          <w:sz w:val="24"/>
          <w:szCs w:val="24"/>
        </w:rPr>
      </w:pPr>
      <w:r w:rsidRPr="00880567">
        <w:rPr>
          <w:rFonts w:ascii="Arial" w:hAnsi="Arial" w:cs="Arial"/>
          <w:color w:val="000000" w:themeColor="text1"/>
          <w:sz w:val="24"/>
          <w:szCs w:val="24"/>
        </w:rPr>
        <w:t xml:space="preserve">Alla kallelser och annan information som ska lämnas till medlemmarna får skickas till medlemmarna per e-post under de förutsättningar som anges i 1 kap. 16 § lagen om ekonomiska föreningar. </w:t>
      </w:r>
    </w:p>
    <w:p w:rsidR="00095280" w:rsidRPr="00880567" w:rsidRDefault="00095280" w:rsidP="00975064">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Vid föreningsstämma har varje medlem en röst. De investerande medlemmarnas röster får dock inte värderas fullt ut om deras röster vid en omröstning överstiger en tredjedel av det sammanlagda antalet angivna röster. I förekommande fall ska deras värde sättas ner så att deras röster motsvarar hälften av det sammanlagda antalet övriga angivna röster.</w:t>
      </w:r>
    </w:p>
    <w:p w:rsidR="00012E24" w:rsidRPr="00803A24" w:rsidRDefault="00803A24" w:rsidP="00012E24">
      <w:pPr>
        <w:rPr>
          <w:rFonts w:ascii="Arial" w:hAnsi="Arial" w:cs="Arial"/>
          <w:color w:val="4472C4" w:themeColor="accent1"/>
        </w:rPr>
      </w:pPr>
      <w:r w:rsidRPr="00803A24">
        <w:rPr>
          <w:rFonts w:ascii="Arial" w:hAnsi="Arial" w:cs="Arial"/>
          <w:color w:val="4472C4" w:themeColor="accent1"/>
        </w:rPr>
        <w:t xml:space="preserve">Kommentar: om investerande medlemmar inte ska tillämpas kan andra </w:t>
      </w:r>
      <w:r>
        <w:rPr>
          <w:rFonts w:ascii="Arial" w:hAnsi="Arial" w:cs="Arial"/>
          <w:color w:val="4472C4" w:themeColor="accent1"/>
        </w:rPr>
        <w:t xml:space="preserve">och tredje </w:t>
      </w:r>
      <w:r w:rsidRPr="00803A24">
        <w:rPr>
          <w:rFonts w:ascii="Arial" w:hAnsi="Arial" w:cs="Arial"/>
          <w:color w:val="4472C4" w:themeColor="accent1"/>
        </w:rPr>
        <w:t>meningen i stycket ovan strykas.</w:t>
      </w:r>
    </w:p>
    <w:p w:rsidR="00012E24" w:rsidRPr="00880567" w:rsidRDefault="00012E24" w:rsidP="00012E24">
      <w:pPr>
        <w:rPr>
          <w:rFonts w:ascii="Arial" w:hAnsi="Arial" w:cs="Arial"/>
          <w:color w:val="000000" w:themeColor="text1"/>
        </w:rPr>
      </w:pPr>
      <w:r w:rsidRPr="00880567">
        <w:rPr>
          <w:rFonts w:ascii="Arial" w:hAnsi="Arial" w:cs="Arial"/>
          <w:color w:val="000000" w:themeColor="text1"/>
        </w:rPr>
        <w:t xml:space="preserve">För giltigt beslut vid föreningsstämma krävs, förutom i de fall som nämns i §§ </w:t>
      </w:r>
      <w:r w:rsidR="0083386A">
        <w:rPr>
          <w:rFonts w:ascii="Arial" w:hAnsi="Arial" w:cs="Arial"/>
          <w:color w:val="000000" w:themeColor="text1"/>
        </w:rPr>
        <w:t>30</w:t>
      </w:r>
      <w:r w:rsidRPr="00880567">
        <w:rPr>
          <w:rFonts w:ascii="Arial" w:hAnsi="Arial" w:cs="Arial"/>
          <w:color w:val="000000" w:themeColor="text1"/>
        </w:rPr>
        <w:t xml:space="preserve"> och 3</w:t>
      </w:r>
      <w:r w:rsidR="0083386A">
        <w:rPr>
          <w:rFonts w:ascii="Arial" w:hAnsi="Arial" w:cs="Arial"/>
          <w:color w:val="000000" w:themeColor="text1"/>
        </w:rPr>
        <w:t>1</w:t>
      </w:r>
      <w:r w:rsidRPr="00880567">
        <w:rPr>
          <w:rFonts w:ascii="Arial" w:hAnsi="Arial" w:cs="Arial"/>
          <w:color w:val="000000" w:themeColor="text1"/>
        </w:rPr>
        <w:t xml:space="preserve">, att flertalet avgivna röster är för förslaget, s.k. enkel majoritet. Vid lika röstetal har den som är ordförande för stämman utslagsröst. Vid personval på föreningsstämma anses den vald som fått flest röster, s.k. relativ majoritet. Vid lika röstetal avgörs valet genom lottning, om inte stämman före valet beslutat något annat. </w:t>
      </w:r>
    </w:p>
    <w:p w:rsidR="00525A35" w:rsidRPr="00880567" w:rsidRDefault="00525A35" w:rsidP="00975064">
      <w:pPr>
        <w:rPr>
          <w:rFonts w:ascii="Arial" w:hAnsi="Arial" w:cs="Arial"/>
          <w:color w:val="000000" w:themeColor="text1"/>
        </w:rPr>
      </w:pPr>
    </w:p>
    <w:p w:rsidR="0046478D" w:rsidRPr="00880567" w:rsidRDefault="00975064" w:rsidP="0046478D">
      <w:pPr>
        <w:rPr>
          <w:rFonts w:ascii="Arial" w:hAnsi="Arial" w:cs="Arial"/>
          <w:color w:val="000000" w:themeColor="text1"/>
        </w:rPr>
      </w:pPr>
      <w:r w:rsidRPr="00880567">
        <w:rPr>
          <w:rFonts w:ascii="Arial" w:hAnsi="Arial" w:cs="Arial"/>
          <w:color w:val="000000" w:themeColor="text1"/>
        </w:rPr>
        <w:t xml:space="preserve">Medlem företräds </w:t>
      </w:r>
      <w:r w:rsidR="00803A24">
        <w:rPr>
          <w:rFonts w:ascii="Arial" w:hAnsi="Arial" w:cs="Arial"/>
          <w:color w:val="000000" w:themeColor="text1"/>
        </w:rPr>
        <w:t xml:space="preserve">på stämman </w:t>
      </w:r>
      <w:r w:rsidRPr="00880567">
        <w:rPr>
          <w:rFonts w:ascii="Arial" w:hAnsi="Arial" w:cs="Arial"/>
          <w:color w:val="000000" w:themeColor="text1"/>
        </w:rPr>
        <w:t xml:space="preserve">av legal ställföreträdare (person som har rätt att teckna firman) eller ett ombud. Ett ombud ska ha skriftlig dagtecknad fullmakt och får företräda </w:t>
      </w:r>
      <w:r w:rsidR="0046478D" w:rsidRPr="00880567">
        <w:rPr>
          <w:rFonts w:ascii="Arial" w:hAnsi="Arial" w:cs="Arial"/>
          <w:color w:val="000000" w:themeColor="text1"/>
        </w:rPr>
        <w:t xml:space="preserve">högst </w:t>
      </w:r>
      <w:r w:rsidR="00012E24" w:rsidRPr="00880567">
        <w:rPr>
          <w:rFonts w:ascii="Arial" w:hAnsi="Arial" w:cs="Arial"/>
          <w:color w:val="000000" w:themeColor="text1"/>
        </w:rPr>
        <w:t>__ (_)</w:t>
      </w:r>
      <w:r w:rsidR="00414554" w:rsidRPr="00880567">
        <w:rPr>
          <w:rFonts w:ascii="Arial" w:hAnsi="Arial" w:cs="Arial"/>
          <w:color w:val="000000" w:themeColor="text1"/>
        </w:rPr>
        <w:t xml:space="preserve"> </w:t>
      </w:r>
      <w:r w:rsidR="0046478D" w:rsidRPr="00880567">
        <w:rPr>
          <w:rFonts w:ascii="Arial" w:hAnsi="Arial" w:cs="Arial"/>
          <w:color w:val="000000" w:themeColor="text1"/>
        </w:rPr>
        <w:t>medlemmar.</w:t>
      </w:r>
    </w:p>
    <w:p w:rsidR="0046478D" w:rsidRPr="00880567" w:rsidRDefault="0046478D" w:rsidP="0046478D">
      <w:pPr>
        <w:pStyle w:val="NJ-brdtext"/>
        <w:rPr>
          <w:rFonts w:ascii="Arial" w:hAnsi="Arial" w:cs="Arial"/>
          <w:color w:val="000000" w:themeColor="text1"/>
          <w:szCs w:val="24"/>
        </w:rPr>
      </w:pPr>
      <w:r w:rsidRPr="00880567">
        <w:rPr>
          <w:rFonts w:ascii="Arial" w:hAnsi="Arial" w:cs="Arial"/>
          <w:color w:val="000000" w:themeColor="text1"/>
          <w:szCs w:val="24"/>
        </w:rPr>
        <w:t>Medlem eller ett ombud får ha med sig ett biträde vid föreningsstämman. Biträdet får yttra sig vid föreningsstämman</w:t>
      </w:r>
    </w:p>
    <w:p w:rsidR="00525A35" w:rsidRDefault="0009736A" w:rsidP="00975064">
      <w:pPr>
        <w:rPr>
          <w:rFonts w:ascii="Arial" w:hAnsi="Arial" w:cs="Arial"/>
          <w:color w:val="4472C4" w:themeColor="accent1"/>
        </w:rPr>
      </w:pPr>
      <w:r w:rsidRPr="0009736A">
        <w:rPr>
          <w:rFonts w:ascii="Arial" w:hAnsi="Arial" w:cs="Arial"/>
          <w:color w:val="4472C4" w:themeColor="accent1"/>
        </w:rPr>
        <w:t>Kommentar: Om inget anges i stadgar angående hur många medlemmar ett ombud får företräda, så är det begränsat till tre stycken. Stadgarna får både minska och öka detta antal.</w:t>
      </w:r>
      <w:r w:rsidR="00670512">
        <w:rPr>
          <w:rFonts w:ascii="Arial" w:hAnsi="Arial" w:cs="Arial"/>
          <w:color w:val="4472C4" w:themeColor="accent1"/>
        </w:rPr>
        <w:t xml:space="preserve"> Dock aldrig lägre än till en (1) medlem.</w:t>
      </w:r>
    </w:p>
    <w:p w:rsidR="00670512" w:rsidRPr="0009736A" w:rsidRDefault="00670512" w:rsidP="00975064">
      <w:pPr>
        <w:rPr>
          <w:rFonts w:ascii="Arial" w:hAnsi="Arial" w:cs="Arial"/>
          <w:color w:val="4472C4" w:themeColor="accent1"/>
        </w:rPr>
      </w:pP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Föreningsstämman öppnas av styrelsens ordförande eller av den styrelsen utsett. </w:t>
      </w:r>
    </w:p>
    <w:p w:rsidR="00975064" w:rsidRPr="00880567" w:rsidRDefault="00975064" w:rsidP="00975064">
      <w:pPr>
        <w:rPr>
          <w:rFonts w:ascii="Arial" w:hAnsi="Arial" w:cs="Arial"/>
          <w:color w:val="000000" w:themeColor="text1"/>
        </w:rPr>
      </w:pPr>
    </w:p>
    <w:p w:rsidR="00975064" w:rsidRPr="00880567" w:rsidRDefault="00975064" w:rsidP="00975064">
      <w:pPr>
        <w:rPr>
          <w:rFonts w:ascii="Arial" w:hAnsi="Arial" w:cs="Arial"/>
          <w:color w:val="000000" w:themeColor="text1"/>
        </w:rPr>
      </w:pPr>
      <w:r w:rsidRPr="00880567">
        <w:rPr>
          <w:rFonts w:ascii="Arial" w:hAnsi="Arial" w:cs="Arial"/>
          <w:b/>
          <w:bCs/>
          <w:color w:val="000000" w:themeColor="text1"/>
        </w:rPr>
        <w:t xml:space="preserve">§ </w:t>
      </w:r>
      <w:r w:rsidR="00095280" w:rsidRPr="00880567">
        <w:rPr>
          <w:rFonts w:ascii="Arial" w:hAnsi="Arial" w:cs="Arial"/>
          <w:b/>
          <w:bCs/>
          <w:color w:val="000000" w:themeColor="text1"/>
        </w:rPr>
        <w:t>20</w:t>
      </w:r>
      <w:r w:rsidRPr="00880567">
        <w:rPr>
          <w:rFonts w:ascii="Arial" w:hAnsi="Arial" w:cs="Arial"/>
          <w:b/>
          <w:bCs/>
          <w:color w:val="000000" w:themeColor="text1"/>
        </w:rPr>
        <w:t xml:space="preserve"> Ärenden på årsstämma </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Vid årsstämman ska följande ärenden behandlas: </w:t>
      </w:r>
    </w:p>
    <w:p w:rsidR="00095280"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1. </w:t>
      </w:r>
      <w:r w:rsidR="00095280" w:rsidRPr="00880567">
        <w:rPr>
          <w:rFonts w:ascii="Arial" w:hAnsi="Arial" w:cs="Arial"/>
          <w:color w:val="000000" w:themeColor="text1"/>
          <w:szCs w:val="24"/>
        </w:rPr>
        <w:t>Mötets öppnande och upprättande av röstlängd</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2. </w:t>
      </w:r>
      <w:r w:rsidR="00095280" w:rsidRPr="00880567">
        <w:rPr>
          <w:rFonts w:ascii="Arial" w:hAnsi="Arial" w:cs="Arial"/>
          <w:color w:val="000000" w:themeColor="text1"/>
          <w:szCs w:val="24"/>
        </w:rPr>
        <w:t xml:space="preserve">val av ordförande vid stämman och dennes anmälan av protokollförare </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3. val av två protokollsjusterare, tillika rösträknare</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4. frågan om stämman blivit i stadgeenlig ordning utlyst</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5. styrelsens årsredovisning och revisorns berättelse</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6. fastställande av resultat- och balansräkning samt beslut med anledning av årets vinst eller förlust</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7. fråga om ansvarsfrihet för styrelsens ledamöter</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8. eventuella arvoden till förtroendevalda</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9. styrelseval enligt § </w:t>
      </w:r>
      <w:r w:rsidR="00466E65">
        <w:rPr>
          <w:rFonts w:ascii="Arial" w:hAnsi="Arial" w:cs="Arial"/>
          <w:color w:val="000000" w:themeColor="text1"/>
          <w:szCs w:val="24"/>
        </w:rPr>
        <w:t>22</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10. revisorsval enligt § </w:t>
      </w:r>
      <w:r w:rsidR="00466E65">
        <w:rPr>
          <w:rFonts w:ascii="Arial" w:hAnsi="Arial" w:cs="Arial"/>
          <w:color w:val="000000" w:themeColor="text1"/>
          <w:szCs w:val="24"/>
        </w:rPr>
        <w:t>24</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lastRenderedPageBreak/>
        <w:t>11. fastställande av medlemsavgift</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 xml:space="preserve">12. då stämman anser det behövlig, val av valberedning </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13. eventuella propositioner och motioner</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14. eventuella övriga frågor</w:t>
      </w:r>
    </w:p>
    <w:p w:rsidR="00975064" w:rsidRPr="00880567" w:rsidRDefault="00975064" w:rsidP="00975064">
      <w:pPr>
        <w:pStyle w:val="NJ-brdtext"/>
        <w:rPr>
          <w:rFonts w:ascii="Arial" w:hAnsi="Arial" w:cs="Arial"/>
          <w:color w:val="000000" w:themeColor="text1"/>
          <w:szCs w:val="24"/>
        </w:rPr>
      </w:pPr>
      <w:r w:rsidRPr="00880567">
        <w:rPr>
          <w:rFonts w:ascii="Arial" w:hAnsi="Arial" w:cs="Arial"/>
          <w:color w:val="000000" w:themeColor="text1"/>
          <w:szCs w:val="24"/>
        </w:rPr>
        <w:t>Ärende som medlem önskar hänskjuta till årsstämman</w:t>
      </w:r>
      <w:r w:rsidR="0046478D" w:rsidRPr="00880567">
        <w:rPr>
          <w:rFonts w:ascii="Arial" w:hAnsi="Arial" w:cs="Arial"/>
          <w:color w:val="000000" w:themeColor="text1"/>
          <w:szCs w:val="24"/>
        </w:rPr>
        <w:t>, motion,</w:t>
      </w:r>
      <w:r w:rsidRPr="00880567">
        <w:rPr>
          <w:rFonts w:ascii="Arial" w:hAnsi="Arial" w:cs="Arial"/>
          <w:color w:val="000000" w:themeColor="text1"/>
          <w:szCs w:val="24"/>
        </w:rPr>
        <w:t xml:space="preserve"> ska skriftligen anmälas till styrelsen senast två månader före stämman. Styrelsen ska i god tid meddela medlemmarna när stämman ska hållas. </w:t>
      </w:r>
    </w:p>
    <w:p w:rsidR="00875678" w:rsidRPr="00880567" w:rsidRDefault="00875678" w:rsidP="00975064">
      <w:pPr>
        <w:rPr>
          <w:rFonts w:ascii="Arial" w:hAnsi="Arial" w:cs="Arial"/>
          <w:b/>
          <w:bCs/>
          <w:color w:val="000000" w:themeColor="text1"/>
        </w:rPr>
      </w:pPr>
    </w:p>
    <w:p w:rsidR="00975064" w:rsidRPr="00880567" w:rsidRDefault="00975064" w:rsidP="00975064">
      <w:pPr>
        <w:rPr>
          <w:rFonts w:ascii="Arial" w:hAnsi="Arial" w:cs="Arial"/>
          <w:b/>
          <w:bCs/>
          <w:color w:val="000000" w:themeColor="text1"/>
        </w:rPr>
      </w:pPr>
      <w:r w:rsidRPr="00880567">
        <w:rPr>
          <w:rFonts w:ascii="Arial" w:hAnsi="Arial" w:cs="Arial"/>
          <w:b/>
          <w:bCs/>
          <w:color w:val="000000" w:themeColor="text1"/>
        </w:rPr>
        <w:t xml:space="preserve">§ </w:t>
      </w:r>
      <w:r w:rsidR="00095280" w:rsidRPr="00880567">
        <w:rPr>
          <w:rFonts w:ascii="Arial" w:hAnsi="Arial" w:cs="Arial"/>
          <w:b/>
          <w:bCs/>
          <w:color w:val="000000" w:themeColor="text1"/>
        </w:rPr>
        <w:t>21</w:t>
      </w:r>
      <w:r w:rsidRPr="00880567">
        <w:rPr>
          <w:rFonts w:ascii="Arial" w:hAnsi="Arial" w:cs="Arial"/>
          <w:b/>
          <w:bCs/>
          <w:color w:val="000000" w:themeColor="text1"/>
        </w:rPr>
        <w:t xml:space="preserve"> Valberedning</w:t>
      </w:r>
    </w:p>
    <w:p w:rsidR="00975064" w:rsidRPr="00880567" w:rsidRDefault="00975064" w:rsidP="00975064">
      <w:pPr>
        <w:rPr>
          <w:rFonts w:ascii="Arial" w:hAnsi="Arial" w:cs="Arial"/>
          <w:color w:val="000000" w:themeColor="text1"/>
        </w:rPr>
      </w:pPr>
      <w:r w:rsidRPr="00880567">
        <w:rPr>
          <w:rFonts w:ascii="Arial" w:hAnsi="Arial" w:cs="Arial"/>
          <w:color w:val="000000" w:themeColor="text1"/>
        </w:rPr>
        <w:t xml:space="preserve">Föreningsstämman kan utse en valberedning. Valberedningen ska </w:t>
      </w:r>
      <w:r w:rsidR="004F43B8">
        <w:rPr>
          <w:rFonts w:ascii="Arial" w:hAnsi="Arial" w:cs="Arial"/>
          <w:color w:val="000000" w:themeColor="text1"/>
        </w:rPr>
        <w:t xml:space="preserve">i sådant fall </w:t>
      </w:r>
      <w:r w:rsidRPr="00880567">
        <w:rPr>
          <w:rFonts w:ascii="Arial" w:hAnsi="Arial" w:cs="Arial"/>
          <w:color w:val="000000" w:themeColor="text1"/>
        </w:rPr>
        <w:t xml:space="preserve">bestå av högst </w:t>
      </w:r>
      <w:r w:rsidR="00803A24">
        <w:rPr>
          <w:rFonts w:ascii="Arial" w:hAnsi="Arial" w:cs="Arial"/>
          <w:color w:val="000000" w:themeColor="text1"/>
        </w:rPr>
        <w:t>__</w:t>
      </w:r>
      <w:r w:rsidRPr="00880567">
        <w:rPr>
          <w:rFonts w:ascii="Arial" w:hAnsi="Arial" w:cs="Arial"/>
          <w:color w:val="000000" w:themeColor="text1"/>
        </w:rPr>
        <w:t xml:space="preserve"> (</w:t>
      </w:r>
      <w:r w:rsidR="00803A24">
        <w:rPr>
          <w:rFonts w:ascii="Arial" w:hAnsi="Arial" w:cs="Arial"/>
          <w:color w:val="000000" w:themeColor="text1"/>
        </w:rPr>
        <w:t>_</w:t>
      </w:r>
      <w:r w:rsidRPr="00880567">
        <w:rPr>
          <w:rFonts w:ascii="Arial" w:hAnsi="Arial" w:cs="Arial"/>
          <w:color w:val="000000" w:themeColor="text1"/>
        </w:rPr>
        <w:t xml:space="preserve">) personer varav en utses som sammankallande. </w:t>
      </w:r>
    </w:p>
    <w:p w:rsidR="006F37C0" w:rsidRPr="00880567" w:rsidRDefault="006F37C0" w:rsidP="006F37C0">
      <w:pPr>
        <w:pStyle w:val="NJK-rubrik4"/>
        <w:rPr>
          <w:rFonts w:cs="Arial"/>
          <w:color w:val="000000" w:themeColor="text1"/>
          <w:szCs w:val="24"/>
        </w:rPr>
      </w:pPr>
      <w:r w:rsidRPr="00880567">
        <w:rPr>
          <w:rFonts w:cs="Arial"/>
          <w:color w:val="000000" w:themeColor="text1"/>
          <w:szCs w:val="24"/>
        </w:rPr>
        <w:t xml:space="preserve">§ </w:t>
      </w:r>
      <w:r w:rsidR="00095280" w:rsidRPr="00880567">
        <w:rPr>
          <w:rFonts w:cs="Arial"/>
          <w:color w:val="000000" w:themeColor="text1"/>
          <w:szCs w:val="24"/>
        </w:rPr>
        <w:t>22</w:t>
      </w:r>
      <w:r w:rsidRPr="00880567">
        <w:rPr>
          <w:rFonts w:cs="Arial"/>
          <w:color w:val="000000" w:themeColor="text1"/>
          <w:szCs w:val="24"/>
        </w:rPr>
        <w:t xml:space="preserve"> Styrelsen</w:t>
      </w:r>
      <w:bookmarkEnd w:id="9"/>
    </w:p>
    <w:p w:rsidR="00B26D8A" w:rsidRPr="00880567" w:rsidRDefault="00B26D8A" w:rsidP="00B26D8A">
      <w:pPr>
        <w:pStyle w:val="NJ-brdtext"/>
        <w:rPr>
          <w:rFonts w:ascii="Arial" w:hAnsi="Arial" w:cs="Arial"/>
          <w:color w:val="000000" w:themeColor="text1"/>
        </w:rPr>
      </w:pPr>
      <w:r w:rsidRPr="00880567">
        <w:rPr>
          <w:rFonts w:ascii="Arial" w:hAnsi="Arial" w:cs="Arial"/>
          <w:color w:val="000000" w:themeColor="text1"/>
        </w:rPr>
        <w:t xml:space="preserve">Föreningens styrelse ska förvalta föreningens angelägenheter och företräda föreningen. </w:t>
      </w:r>
    </w:p>
    <w:p w:rsidR="006F37C0" w:rsidRPr="00880567" w:rsidRDefault="00B26D8A" w:rsidP="006F37C0">
      <w:pPr>
        <w:pStyle w:val="NJ-brdtext"/>
        <w:rPr>
          <w:rFonts w:ascii="Arial" w:hAnsi="Arial" w:cs="Arial"/>
          <w:color w:val="000000" w:themeColor="text1"/>
          <w:szCs w:val="24"/>
        </w:rPr>
      </w:pPr>
      <w:r w:rsidRPr="00880567">
        <w:rPr>
          <w:rFonts w:ascii="Arial" w:hAnsi="Arial" w:cs="Arial"/>
          <w:color w:val="000000" w:themeColor="text1"/>
          <w:szCs w:val="24"/>
        </w:rPr>
        <w:t>S</w:t>
      </w:r>
      <w:r w:rsidR="006F37C0" w:rsidRPr="00880567">
        <w:rPr>
          <w:rFonts w:ascii="Arial" w:hAnsi="Arial" w:cs="Arial"/>
          <w:color w:val="000000" w:themeColor="text1"/>
          <w:szCs w:val="24"/>
        </w:rPr>
        <w:t>tyrelse utses av föreningsstämman</w:t>
      </w:r>
      <w:r w:rsidRPr="00880567">
        <w:rPr>
          <w:rFonts w:ascii="Arial" w:hAnsi="Arial" w:cs="Arial"/>
          <w:color w:val="000000" w:themeColor="text1"/>
          <w:szCs w:val="24"/>
        </w:rPr>
        <w:t xml:space="preserve"> och </w:t>
      </w:r>
      <w:r w:rsidR="0046478D" w:rsidRPr="00880567">
        <w:rPr>
          <w:rFonts w:ascii="Arial" w:hAnsi="Arial" w:cs="Arial"/>
          <w:color w:val="000000" w:themeColor="text1"/>
          <w:szCs w:val="24"/>
        </w:rPr>
        <w:t>ska</w:t>
      </w:r>
      <w:r w:rsidR="006F37C0" w:rsidRPr="00880567">
        <w:rPr>
          <w:rFonts w:ascii="Arial" w:hAnsi="Arial" w:cs="Arial"/>
          <w:color w:val="000000" w:themeColor="text1"/>
          <w:szCs w:val="24"/>
        </w:rPr>
        <w:t xml:space="preserve"> bestå av lägst </w:t>
      </w:r>
      <w:r w:rsidR="00CF56B9" w:rsidRPr="00880567">
        <w:rPr>
          <w:rFonts w:ascii="Arial" w:hAnsi="Arial" w:cs="Arial"/>
          <w:color w:val="000000" w:themeColor="text1"/>
          <w:szCs w:val="24"/>
        </w:rPr>
        <w:t>tre</w:t>
      </w:r>
      <w:r w:rsidR="006F37C0" w:rsidRPr="00880567">
        <w:rPr>
          <w:rFonts w:ascii="Arial" w:hAnsi="Arial" w:cs="Arial"/>
          <w:color w:val="000000" w:themeColor="text1"/>
          <w:szCs w:val="24"/>
        </w:rPr>
        <w:t xml:space="preserve"> (</w:t>
      </w:r>
      <w:r w:rsidR="00CF56B9" w:rsidRPr="00880567">
        <w:rPr>
          <w:rFonts w:ascii="Arial" w:hAnsi="Arial" w:cs="Arial"/>
          <w:color w:val="000000" w:themeColor="text1"/>
          <w:szCs w:val="24"/>
        </w:rPr>
        <w:t>3</w:t>
      </w:r>
      <w:r w:rsidR="006F37C0" w:rsidRPr="00880567">
        <w:rPr>
          <w:rFonts w:ascii="Arial" w:hAnsi="Arial" w:cs="Arial"/>
          <w:color w:val="000000" w:themeColor="text1"/>
          <w:szCs w:val="24"/>
        </w:rPr>
        <w:t xml:space="preserve">) och högst </w:t>
      </w:r>
      <w:r w:rsidR="00095280" w:rsidRPr="00880567">
        <w:rPr>
          <w:rFonts w:ascii="Arial" w:hAnsi="Arial" w:cs="Arial"/>
          <w:color w:val="000000" w:themeColor="text1"/>
          <w:szCs w:val="24"/>
        </w:rPr>
        <w:t>_____ (_)</w:t>
      </w:r>
      <w:r w:rsidR="006F37C0" w:rsidRPr="00880567">
        <w:rPr>
          <w:rFonts w:ascii="Arial" w:hAnsi="Arial" w:cs="Arial"/>
          <w:color w:val="000000" w:themeColor="text1"/>
          <w:szCs w:val="24"/>
        </w:rPr>
        <w:t xml:space="preserve"> ledamöter samt högst </w:t>
      </w:r>
      <w:r w:rsidR="00095280" w:rsidRPr="00880567">
        <w:rPr>
          <w:rFonts w:ascii="Arial" w:hAnsi="Arial" w:cs="Arial"/>
          <w:color w:val="000000" w:themeColor="text1"/>
          <w:szCs w:val="24"/>
        </w:rPr>
        <w:t xml:space="preserve">____ (_) </w:t>
      </w:r>
      <w:r w:rsidR="006F37C0" w:rsidRPr="00880567">
        <w:rPr>
          <w:rFonts w:ascii="Arial" w:hAnsi="Arial" w:cs="Arial"/>
          <w:color w:val="000000" w:themeColor="text1"/>
          <w:szCs w:val="24"/>
        </w:rPr>
        <w:t>suppleanter. Suppleanterna tjänstgör i vald ordning.</w:t>
      </w:r>
    </w:p>
    <w:p w:rsidR="006F37C0" w:rsidRPr="00880567" w:rsidRDefault="00CF56B9" w:rsidP="006F37C0">
      <w:pPr>
        <w:pStyle w:val="NJ-brdtext"/>
        <w:rPr>
          <w:rFonts w:ascii="Arial" w:hAnsi="Arial" w:cs="Arial"/>
          <w:color w:val="000000" w:themeColor="text1"/>
          <w:szCs w:val="24"/>
        </w:rPr>
      </w:pPr>
      <w:r w:rsidRPr="00880567">
        <w:rPr>
          <w:rFonts w:ascii="Arial" w:hAnsi="Arial" w:cs="Arial"/>
          <w:color w:val="000000" w:themeColor="text1"/>
          <w:szCs w:val="24"/>
        </w:rPr>
        <w:t>Minst hälften</w:t>
      </w:r>
      <w:r w:rsidR="006F37C0" w:rsidRPr="00880567">
        <w:rPr>
          <w:rFonts w:ascii="Arial" w:hAnsi="Arial" w:cs="Arial"/>
          <w:color w:val="000000" w:themeColor="text1"/>
          <w:szCs w:val="24"/>
        </w:rPr>
        <w:t xml:space="preserve"> av styrelsens ledamöter ska </w:t>
      </w:r>
      <w:r w:rsidR="00803A24">
        <w:rPr>
          <w:rFonts w:ascii="Arial" w:hAnsi="Arial" w:cs="Arial"/>
          <w:color w:val="000000" w:themeColor="text1"/>
          <w:szCs w:val="24"/>
        </w:rPr>
        <w:t xml:space="preserve">också </w:t>
      </w:r>
      <w:r w:rsidR="006F37C0" w:rsidRPr="00880567">
        <w:rPr>
          <w:rFonts w:ascii="Arial" w:hAnsi="Arial" w:cs="Arial"/>
          <w:color w:val="000000" w:themeColor="text1"/>
          <w:szCs w:val="24"/>
        </w:rPr>
        <w:t xml:space="preserve">vara </w:t>
      </w:r>
      <w:r w:rsidR="00803A24">
        <w:rPr>
          <w:rFonts w:ascii="Arial" w:hAnsi="Arial" w:cs="Arial"/>
          <w:color w:val="000000" w:themeColor="text1"/>
          <w:szCs w:val="24"/>
        </w:rPr>
        <w:t>styrelseledamöter hos en medlem</w:t>
      </w:r>
      <w:r w:rsidR="006F37C0" w:rsidRPr="00880567">
        <w:rPr>
          <w:rFonts w:ascii="Arial" w:hAnsi="Arial" w:cs="Arial"/>
          <w:color w:val="000000" w:themeColor="text1"/>
          <w:szCs w:val="24"/>
        </w:rPr>
        <w:t>.</w:t>
      </w:r>
    </w:p>
    <w:p w:rsidR="0046478D" w:rsidRPr="00880567" w:rsidRDefault="006F37C0" w:rsidP="0046478D">
      <w:pPr>
        <w:rPr>
          <w:rFonts w:ascii="Arial" w:hAnsi="Arial" w:cs="Arial"/>
          <w:color w:val="000000" w:themeColor="text1"/>
        </w:rPr>
      </w:pPr>
      <w:r w:rsidRPr="00880567">
        <w:rPr>
          <w:rFonts w:ascii="Arial" w:hAnsi="Arial" w:cs="Arial"/>
          <w:color w:val="000000" w:themeColor="text1"/>
        </w:rPr>
        <w:t xml:space="preserve">Styrelseledamöter </w:t>
      </w:r>
      <w:r w:rsidR="00CF56B9" w:rsidRPr="00880567">
        <w:rPr>
          <w:rFonts w:ascii="Arial" w:hAnsi="Arial" w:cs="Arial"/>
          <w:color w:val="000000" w:themeColor="text1"/>
        </w:rPr>
        <w:t xml:space="preserve">och suppleanter </w:t>
      </w:r>
      <w:r w:rsidRPr="00880567">
        <w:rPr>
          <w:rFonts w:ascii="Arial" w:hAnsi="Arial" w:cs="Arial"/>
          <w:color w:val="000000" w:themeColor="text1"/>
        </w:rPr>
        <w:t>utses för tiden tills dess årsstämma hållits</w:t>
      </w:r>
      <w:r w:rsidR="00CF56B9" w:rsidRPr="00880567">
        <w:rPr>
          <w:rFonts w:ascii="Arial" w:hAnsi="Arial" w:cs="Arial"/>
          <w:color w:val="000000" w:themeColor="text1"/>
        </w:rPr>
        <w:t xml:space="preserve"> </w:t>
      </w:r>
      <w:r w:rsidRPr="00880567">
        <w:rPr>
          <w:rFonts w:ascii="Arial" w:hAnsi="Arial" w:cs="Arial"/>
          <w:color w:val="000000" w:themeColor="text1"/>
        </w:rPr>
        <w:t>räkenskapsår</w:t>
      </w:r>
      <w:r w:rsidR="008662B1" w:rsidRPr="00880567">
        <w:rPr>
          <w:rFonts w:ascii="Arial" w:hAnsi="Arial" w:cs="Arial"/>
          <w:color w:val="000000" w:themeColor="text1"/>
        </w:rPr>
        <w:t>et efter valet</w:t>
      </w:r>
      <w:r w:rsidRPr="00880567">
        <w:rPr>
          <w:rFonts w:ascii="Arial" w:hAnsi="Arial" w:cs="Arial"/>
          <w:color w:val="000000" w:themeColor="text1"/>
        </w:rPr>
        <w:t>.</w:t>
      </w:r>
      <w:r w:rsidR="0046478D" w:rsidRPr="00880567">
        <w:rPr>
          <w:rFonts w:ascii="Arial" w:hAnsi="Arial" w:cs="Arial"/>
          <w:color w:val="000000" w:themeColor="text1"/>
        </w:rPr>
        <w:t xml:space="preserve"> </w:t>
      </w:r>
    </w:p>
    <w:p w:rsidR="009B0B37" w:rsidRPr="00880567" w:rsidRDefault="009B0B37" w:rsidP="0046478D">
      <w:pPr>
        <w:rPr>
          <w:rFonts w:ascii="Arial" w:hAnsi="Arial" w:cs="Arial"/>
          <w:color w:val="000000" w:themeColor="text1"/>
        </w:rPr>
      </w:pPr>
    </w:p>
    <w:p w:rsidR="00B26D8A" w:rsidRPr="00880567" w:rsidRDefault="0046478D" w:rsidP="0046478D">
      <w:pPr>
        <w:rPr>
          <w:rFonts w:ascii="Arial" w:hAnsi="Arial" w:cs="Arial"/>
          <w:color w:val="000000" w:themeColor="text1"/>
        </w:rPr>
      </w:pPr>
      <w:r w:rsidRPr="00880567">
        <w:rPr>
          <w:rFonts w:ascii="Arial" w:hAnsi="Arial" w:cs="Arial"/>
          <w:color w:val="000000" w:themeColor="text1"/>
        </w:rPr>
        <w:t xml:space="preserve">Styrelsens ordförande väljs av föreningsstämman. Övriga befattningshavare utses inom styrelsen. </w:t>
      </w:r>
    </w:p>
    <w:p w:rsidR="00B26D8A" w:rsidRPr="00880567" w:rsidRDefault="00B26D8A" w:rsidP="0046478D">
      <w:pPr>
        <w:rPr>
          <w:rFonts w:ascii="Arial" w:hAnsi="Arial" w:cs="Arial"/>
          <w:color w:val="000000" w:themeColor="text1"/>
        </w:rPr>
      </w:pPr>
    </w:p>
    <w:p w:rsidR="006F37C0" w:rsidRPr="00880567" w:rsidRDefault="0046478D" w:rsidP="0046478D">
      <w:pPr>
        <w:rPr>
          <w:rFonts w:ascii="Arial" w:hAnsi="Arial" w:cs="Arial"/>
          <w:color w:val="000000" w:themeColor="text1"/>
        </w:rPr>
      </w:pPr>
      <w:r w:rsidRPr="00880567">
        <w:rPr>
          <w:rFonts w:ascii="Arial" w:hAnsi="Arial" w:cs="Arial"/>
          <w:color w:val="000000" w:themeColor="text1"/>
        </w:rPr>
        <w:t xml:space="preserve">Person som är omyndig, försatt i konkurs eller </w:t>
      </w:r>
      <w:r w:rsidR="00414554" w:rsidRPr="00880567">
        <w:rPr>
          <w:rFonts w:ascii="Arial" w:hAnsi="Arial" w:cs="Arial"/>
          <w:color w:val="000000" w:themeColor="text1"/>
        </w:rPr>
        <w:t>har</w:t>
      </w:r>
      <w:r w:rsidRPr="00880567">
        <w:rPr>
          <w:rFonts w:ascii="Arial" w:hAnsi="Arial" w:cs="Arial"/>
          <w:color w:val="000000" w:themeColor="text1"/>
        </w:rPr>
        <w:t xml:space="preserve"> näringsförbud kan inte vara ledamot i styrelsen. </w:t>
      </w:r>
    </w:p>
    <w:p w:rsidR="0046478D" w:rsidRPr="00880567" w:rsidRDefault="0046478D" w:rsidP="0046478D">
      <w:pPr>
        <w:rPr>
          <w:rFonts w:ascii="Arial" w:hAnsi="Arial" w:cs="Arial"/>
          <w:color w:val="000000" w:themeColor="text1"/>
        </w:rPr>
      </w:pPr>
    </w:p>
    <w:p w:rsidR="008662B1" w:rsidRPr="00880567" w:rsidRDefault="006F37C0" w:rsidP="001731E6">
      <w:pPr>
        <w:pStyle w:val="NJ-brdtext"/>
        <w:rPr>
          <w:rFonts w:ascii="Arial" w:hAnsi="Arial" w:cs="Arial"/>
          <w:color w:val="000000" w:themeColor="text1"/>
          <w:szCs w:val="24"/>
        </w:rPr>
      </w:pPr>
      <w:r w:rsidRPr="00880567">
        <w:rPr>
          <w:rFonts w:ascii="Arial" w:hAnsi="Arial" w:cs="Arial"/>
          <w:color w:val="000000" w:themeColor="text1"/>
          <w:szCs w:val="24"/>
        </w:rPr>
        <w:t xml:space="preserve">Styrelsen är beslutför när </w:t>
      </w:r>
      <w:r w:rsidR="009B0B37" w:rsidRPr="00880567">
        <w:rPr>
          <w:rFonts w:ascii="Arial" w:hAnsi="Arial" w:cs="Arial"/>
          <w:color w:val="000000" w:themeColor="text1"/>
          <w:szCs w:val="24"/>
        </w:rPr>
        <w:t xml:space="preserve">närvarande ledamöter och suppleanter motsvarar minst </w:t>
      </w:r>
      <w:r w:rsidRPr="00880567">
        <w:rPr>
          <w:rFonts w:ascii="Arial" w:hAnsi="Arial" w:cs="Arial"/>
          <w:color w:val="000000" w:themeColor="text1"/>
          <w:szCs w:val="24"/>
        </w:rPr>
        <w:t>hälften av antalet valda ledamöter</w:t>
      </w:r>
      <w:r w:rsidR="009B0B37" w:rsidRPr="00880567">
        <w:rPr>
          <w:rFonts w:ascii="Arial" w:hAnsi="Arial" w:cs="Arial"/>
          <w:color w:val="000000" w:themeColor="text1"/>
          <w:szCs w:val="24"/>
        </w:rPr>
        <w:t xml:space="preserve">. </w:t>
      </w:r>
    </w:p>
    <w:p w:rsidR="00DD7363" w:rsidRPr="00880567" w:rsidRDefault="00C93B36" w:rsidP="001731E6">
      <w:pPr>
        <w:pStyle w:val="NJ-brdtext"/>
        <w:rPr>
          <w:rFonts w:ascii="Arial" w:hAnsi="Arial" w:cs="Arial"/>
          <w:color w:val="000000" w:themeColor="text1"/>
          <w:szCs w:val="24"/>
        </w:rPr>
      </w:pPr>
      <w:r w:rsidRPr="00880567">
        <w:rPr>
          <w:rFonts w:ascii="Arial" w:hAnsi="Arial" w:cs="Arial"/>
          <w:color w:val="000000" w:themeColor="text1"/>
          <w:szCs w:val="24"/>
        </w:rPr>
        <w:t xml:space="preserve">Är styrelsen inte fulltalig krävs för giltigt beslut att de som röstar för beslutet är fler än </w:t>
      </w:r>
      <w:r w:rsidR="00DD7363" w:rsidRPr="00880567">
        <w:rPr>
          <w:rFonts w:ascii="Arial" w:hAnsi="Arial" w:cs="Arial"/>
          <w:color w:val="000000" w:themeColor="text1"/>
          <w:szCs w:val="24"/>
        </w:rPr>
        <w:t xml:space="preserve">en tredjedel av </w:t>
      </w:r>
      <w:r w:rsidRPr="00880567">
        <w:rPr>
          <w:rFonts w:ascii="Arial" w:hAnsi="Arial" w:cs="Arial"/>
          <w:color w:val="000000" w:themeColor="text1"/>
          <w:szCs w:val="24"/>
        </w:rPr>
        <w:t xml:space="preserve">det valda </w:t>
      </w:r>
      <w:r w:rsidR="00DD7363" w:rsidRPr="00880567">
        <w:rPr>
          <w:rFonts w:ascii="Arial" w:hAnsi="Arial" w:cs="Arial"/>
          <w:color w:val="000000" w:themeColor="text1"/>
          <w:szCs w:val="24"/>
        </w:rPr>
        <w:t xml:space="preserve">antalet </w:t>
      </w:r>
      <w:r w:rsidRPr="00880567">
        <w:rPr>
          <w:rFonts w:ascii="Arial" w:hAnsi="Arial" w:cs="Arial"/>
          <w:color w:val="000000" w:themeColor="text1"/>
          <w:szCs w:val="24"/>
        </w:rPr>
        <w:t>l</w:t>
      </w:r>
      <w:r w:rsidR="00DD7363" w:rsidRPr="00880567">
        <w:rPr>
          <w:rFonts w:ascii="Arial" w:hAnsi="Arial" w:cs="Arial"/>
          <w:color w:val="000000" w:themeColor="text1"/>
          <w:szCs w:val="24"/>
        </w:rPr>
        <w:t>edamöter</w:t>
      </w:r>
      <w:r w:rsidRPr="00880567">
        <w:rPr>
          <w:rFonts w:ascii="Arial" w:hAnsi="Arial" w:cs="Arial"/>
          <w:color w:val="000000" w:themeColor="text1"/>
          <w:szCs w:val="24"/>
        </w:rPr>
        <w:t xml:space="preserve">. </w:t>
      </w:r>
    </w:p>
    <w:p w:rsidR="0031339B" w:rsidRPr="00880567" w:rsidRDefault="006F37C0" w:rsidP="001731E6">
      <w:pPr>
        <w:pStyle w:val="NJ-brdtext"/>
        <w:rPr>
          <w:rFonts w:ascii="Arial" w:hAnsi="Arial" w:cs="Arial"/>
          <w:color w:val="000000" w:themeColor="text1"/>
          <w:szCs w:val="24"/>
        </w:rPr>
      </w:pPr>
      <w:r w:rsidRPr="00880567">
        <w:rPr>
          <w:rFonts w:ascii="Arial" w:hAnsi="Arial" w:cs="Arial"/>
          <w:color w:val="000000" w:themeColor="text1"/>
          <w:szCs w:val="24"/>
        </w:rPr>
        <w:t xml:space="preserve">Styrelsens beslut fattas med enkel majoritet, dvs. flertalet av de röstande. Vid lika röstetal har ordföranden utslagsröst. </w:t>
      </w:r>
    </w:p>
    <w:p w:rsidR="00C03788" w:rsidRPr="00880567" w:rsidRDefault="00C03788" w:rsidP="00C03788">
      <w:pPr>
        <w:rPr>
          <w:rFonts w:ascii="Arial" w:hAnsi="Arial" w:cs="Arial"/>
          <w:color w:val="000000" w:themeColor="text1"/>
        </w:rPr>
      </w:pPr>
      <w:bookmarkStart w:id="11" w:name="_Toc456605503"/>
      <w:r w:rsidRPr="00880567">
        <w:rPr>
          <w:rFonts w:ascii="Arial" w:hAnsi="Arial" w:cs="Arial"/>
          <w:b/>
          <w:bCs/>
          <w:color w:val="000000" w:themeColor="text1"/>
        </w:rPr>
        <w:t>§ 2</w:t>
      </w:r>
      <w:r w:rsidR="00095280" w:rsidRPr="00880567">
        <w:rPr>
          <w:rFonts w:ascii="Arial" w:hAnsi="Arial" w:cs="Arial"/>
          <w:b/>
          <w:bCs/>
          <w:color w:val="000000" w:themeColor="text1"/>
        </w:rPr>
        <w:t>3</w:t>
      </w:r>
      <w:r w:rsidRPr="00880567">
        <w:rPr>
          <w:rFonts w:ascii="Arial" w:hAnsi="Arial" w:cs="Arial"/>
          <w:b/>
          <w:bCs/>
          <w:color w:val="000000" w:themeColor="text1"/>
        </w:rPr>
        <w:t xml:space="preserve"> Firmateckning </w:t>
      </w:r>
    </w:p>
    <w:p w:rsidR="00C03788" w:rsidRPr="00880567" w:rsidRDefault="00C03788" w:rsidP="00C03788">
      <w:pPr>
        <w:rPr>
          <w:rFonts w:ascii="Arial" w:hAnsi="Arial" w:cs="Arial"/>
          <w:color w:val="000000" w:themeColor="text1"/>
        </w:rPr>
      </w:pPr>
      <w:r w:rsidRPr="00880567">
        <w:rPr>
          <w:rFonts w:ascii="Arial" w:hAnsi="Arial" w:cs="Arial"/>
          <w:color w:val="000000" w:themeColor="text1"/>
        </w:rPr>
        <w:t xml:space="preserve">Föreningens firma tecknas, förutom av styrelsen (majoriteten), av dem styrelsen utsett till firmatecknare. </w:t>
      </w:r>
    </w:p>
    <w:p w:rsidR="00D21B00" w:rsidRPr="00880567" w:rsidRDefault="00D21B00" w:rsidP="00E246FF">
      <w:pPr>
        <w:rPr>
          <w:rFonts w:ascii="Arial" w:hAnsi="Arial" w:cs="Arial"/>
          <w:b/>
          <w:bCs/>
          <w:color w:val="000000" w:themeColor="text1"/>
        </w:rPr>
      </w:pPr>
    </w:p>
    <w:p w:rsidR="00E246FF" w:rsidRPr="00880567" w:rsidRDefault="00E246FF" w:rsidP="00E246FF">
      <w:pPr>
        <w:rPr>
          <w:rFonts w:ascii="Arial" w:hAnsi="Arial" w:cs="Arial"/>
          <w:color w:val="000000" w:themeColor="text1"/>
        </w:rPr>
      </w:pPr>
      <w:r w:rsidRPr="00880567">
        <w:rPr>
          <w:rFonts w:ascii="Arial" w:hAnsi="Arial" w:cs="Arial"/>
          <w:b/>
          <w:bCs/>
          <w:color w:val="000000" w:themeColor="text1"/>
        </w:rPr>
        <w:t xml:space="preserve">§ 24 Revisor </w:t>
      </w:r>
    </w:p>
    <w:p w:rsidR="00E246FF" w:rsidRPr="00880567" w:rsidRDefault="00E246FF" w:rsidP="00E246FF">
      <w:pPr>
        <w:rPr>
          <w:rFonts w:ascii="Arial" w:hAnsi="Arial" w:cs="Arial"/>
          <w:color w:val="000000" w:themeColor="text1"/>
        </w:rPr>
      </w:pPr>
      <w:r w:rsidRPr="00880567">
        <w:rPr>
          <w:rFonts w:ascii="Arial" w:hAnsi="Arial" w:cs="Arial"/>
          <w:color w:val="000000" w:themeColor="text1"/>
        </w:rPr>
        <w:t xml:space="preserve">Föreningens revisor ska granska hur förvaltningen av föreningens angelägenheter skötts och dess räkenskaper. </w:t>
      </w:r>
    </w:p>
    <w:p w:rsidR="00E246FF" w:rsidRPr="00880567" w:rsidRDefault="00E246FF" w:rsidP="00E246FF">
      <w:pPr>
        <w:rPr>
          <w:rFonts w:ascii="Arial" w:hAnsi="Arial" w:cs="Arial"/>
          <w:color w:val="000000" w:themeColor="text1"/>
        </w:rPr>
      </w:pPr>
    </w:p>
    <w:p w:rsidR="00E246FF" w:rsidRPr="00880567" w:rsidRDefault="00E246FF" w:rsidP="00E246FF">
      <w:pPr>
        <w:rPr>
          <w:rFonts w:ascii="Arial" w:hAnsi="Arial" w:cs="Arial"/>
          <w:color w:val="000000" w:themeColor="text1"/>
        </w:rPr>
      </w:pPr>
      <w:r w:rsidRPr="00880567">
        <w:rPr>
          <w:rFonts w:ascii="Arial" w:hAnsi="Arial" w:cs="Arial"/>
          <w:color w:val="000000" w:themeColor="text1"/>
        </w:rPr>
        <w:lastRenderedPageBreak/>
        <w:t>Föreningen ska ha __ (_) revisor</w:t>
      </w:r>
      <w:r w:rsidR="009B0B37" w:rsidRPr="00880567">
        <w:rPr>
          <w:rFonts w:ascii="Arial" w:hAnsi="Arial" w:cs="Arial"/>
          <w:color w:val="000000" w:themeColor="text1"/>
        </w:rPr>
        <w:t>/-er</w:t>
      </w:r>
      <w:r w:rsidRPr="00880567">
        <w:rPr>
          <w:rFonts w:ascii="Arial" w:hAnsi="Arial" w:cs="Arial"/>
          <w:color w:val="000000" w:themeColor="text1"/>
        </w:rPr>
        <w:t xml:space="preserve"> och högst __ (_) revisorssuppleant</w:t>
      </w:r>
      <w:r w:rsidR="00DD7363" w:rsidRPr="00880567">
        <w:rPr>
          <w:rFonts w:ascii="Arial" w:hAnsi="Arial" w:cs="Arial"/>
          <w:color w:val="000000" w:themeColor="text1"/>
        </w:rPr>
        <w:t xml:space="preserve">/- </w:t>
      </w:r>
      <w:r w:rsidR="009B0B37" w:rsidRPr="00880567">
        <w:rPr>
          <w:rFonts w:ascii="Arial" w:hAnsi="Arial" w:cs="Arial"/>
          <w:color w:val="000000" w:themeColor="text1"/>
        </w:rPr>
        <w:t>er</w:t>
      </w:r>
      <w:r w:rsidRPr="00880567">
        <w:rPr>
          <w:rFonts w:ascii="Arial" w:hAnsi="Arial" w:cs="Arial"/>
          <w:color w:val="000000" w:themeColor="text1"/>
        </w:rPr>
        <w:t xml:space="preserve"> vilka utses för tiden tills dess årsstämma hållits räkenskapsåret efter valet. </w:t>
      </w:r>
    </w:p>
    <w:p w:rsidR="00E246FF" w:rsidRPr="00880567" w:rsidRDefault="00E246FF" w:rsidP="00E246FF">
      <w:pPr>
        <w:rPr>
          <w:rFonts w:ascii="Arial" w:hAnsi="Arial" w:cs="Arial"/>
          <w:color w:val="000000" w:themeColor="text1"/>
        </w:rPr>
      </w:pPr>
    </w:p>
    <w:p w:rsidR="00E246FF" w:rsidRPr="00880567" w:rsidRDefault="00E246FF" w:rsidP="00E246FF">
      <w:pPr>
        <w:rPr>
          <w:rFonts w:ascii="Arial" w:hAnsi="Arial" w:cs="Arial"/>
          <w:color w:val="000000" w:themeColor="text1"/>
        </w:rPr>
      </w:pPr>
      <w:r w:rsidRPr="00880567">
        <w:rPr>
          <w:rFonts w:ascii="Arial" w:hAnsi="Arial" w:cs="Arial"/>
          <w:color w:val="000000" w:themeColor="text1"/>
        </w:rPr>
        <w:t xml:space="preserve">I stället för att utse revisor och eventuell suppleant enligt andra stycket får föreningsstämman utse ett registrerat revisionsbolag till revisor.  </w:t>
      </w:r>
    </w:p>
    <w:p w:rsidR="00E246FF" w:rsidRPr="00880567" w:rsidRDefault="00E246FF" w:rsidP="00E246FF">
      <w:pPr>
        <w:rPr>
          <w:rFonts w:ascii="Arial" w:hAnsi="Arial" w:cs="Arial"/>
          <w:color w:val="000000" w:themeColor="text1"/>
        </w:rPr>
      </w:pPr>
    </w:p>
    <w:p w:rsidR="00E246FF" w:rsidRPr="00880567" w:rsidRDefault="00E246FF" w:rsidP="00E246FF">
      <w:pPr>
        <w:rPr>
          <w:rFonts w:ascii="Arial" w:hAnsi="Arial" w:cs="Arial"/>
          <w:color w:val="000000" w:themeColor="text1"/>
        </w:rPr>
      </w:pPr>
    </w:p>
    <w:p w:rsidR="00E246FF" w:rsidRPr="00880567" w:rsidRDefault="00E246FF" w:rsidP="00E246FF">
      <w:pPr>
        <w:rPr>
          <w:rFonts w:ascii="Arial" w:hAnsi="Arial" w:cs="Arial"/>
          <w:color w:val="000000" w:themeColor="text1"/>
        </w:rPr>
      </w:pPr>
    </w:p>
    <w:p w:rsidR="005504C9" w:rsidRPr="00880567" w:rsidRDefault="005504C9" w:rsidP="005504C9">
      <w:pPr>
        <w:rPr>
          <w:rFonts w:ascii="Arial" w:hAnsi="Arial" w:cs="Arial"/>
          <w:color w:val="000000" w:themeColor="text1"/>
        </w:rPr>
      </w:pPr>
    </w:p>
    <w:p w:rsidR="00975064" w:rsidRPr="00880567" w:rsidRDefault="00E246FF" w:rsidP="006F37C0">
      <w:pPr>
        <w:pStyle w:val="NJK-rubrik4"/>
        <w:rPr>
          <w:rFonts w:cs="Arial"/>
          <w:b w:val="0"/>
          <w:color w:val="000000" w:themeColor="text1"/>
          <w:sz w:val="32"/>
          <w:szCs w:val="32"/>
        </w:rPr>
      </w:pPr>
      <w:r w:rsidRPr="00880567">
        <w:rPr>
          <w:rFonts w:cs="Arial"/>
          <w:b w:val="0"/>
          <w:color w:val="000000" w:themeColor="text1"/>
          <w:sz w:val="32"/>
          <w:szCs w:val="32"/>
        </w:rPr>
        <w:t xml:space="preserve">RÄKENSKAPSÅR, </w:t>
      </w:r>
      <w:r w:rsidR="00975064" w:rsidRPr="00880567">
        <w:rPr>
          <w:rFonts w:cs="Arial"/>
          <w:b w:val="0"/>
          <w:color w:val="000000" w:themeColor="text1"/>
          <w:sz w:val="32"/>
          <w:szCs w:val="32"/>
        </w:rPr>
        <w:t>ÅRSREDOVISNING</w:t>
      </w:r>
      <w:r w:rsidR="00C93B36" w:rsidRPr="00880567">
        <w:rPr>
          <w:rFonts w:cs="Arial"/>
          <w:b w:val="0"/>
          <w:color w:val="000000" w:themeColor="text1"/>
          <w:sz w:val="32"/>
          <w:szCs w:val="32"/>
        </w:rPr>
        <w:t>, REVISIONSBERÄTTELSE MM</w:t>
      </w:r>
    </w:p>
    <w:p w:rsidR="006F37C0" w:rsidRPr="00880567" w:rsidRDefault="006F37C0" w:rsidP="006F37C0">
      <w:pPr>
        <w:pStyle w:val="NJK-rubrik4"/>
        <w:rPr>
          <w:rFonts w:cs="Arial"/>
          <w:color w:val="000000" w:themeColor="text1"/>
          <w:szCs w:val="24"/>
        </w:rPr>
      </w:pPr>
      <w:r w:rsidRPr="00880567">
        <w:rPr>
          <w:rFonts w:cs="Arial"/>
          <w:color w:val="000000" w:themeColor="text1"/>
          <w:szCs w:val="24"/>
        </w:rPr>
        <w:t xml:space="preserve">§ </w:t>
      </w:r>
      <w:r w:rsidR="0046478D" w:rsidRPr="00880567">
        <w:rPr>
          <w:rFonts w:cs="Arial"/>
          <w:color w:val="000000" w:themeColor="text1"/>
          <w:szCs w:val="24"/>
        </w:rPr>
        <w:t>2</w:t>
      </w:r>
      <w:r w:rsidR="00C93B36" w:rsidRPr="00880567">
        <w:rPr>
          <w:rFonts w:cs="Arial"/>
          <w:color w:val="000000" w:themeColor="text1"/>
          <w:szCs w:val="24"/>
        </w:rPr>
        <w:t>5</w:t>
      </w:r>
      <w:r w:rsidRPr="00880567">
        <w:rPr>
          <w:rFonts w:cs="Arial"/>
          <w:color w:val="000000" w:themeColor="text1"/>
          <w:szCs w:val="24"/>
        </w:rPr>
        <w:t xml:space="preserve"> Räkenskapsår</w:t>
      </w:r>
      <w:bookmarkEnd w:id="11"/>
    </w:p>
    <w:p w:rsidR="006F37C0" w:rsidRPr="00880567" w:rsidRDefault="006F37C0" w:rsidP="001731E6">
      <w:pPr>
        <w:pStyle w:val="NJ-brdtext"/>
        <w:rPr>
          <w:rFonts w:ascii="Arial" w:hAnsi="Arial" w:cs="Arial"/>
          <w:color w:val="000000" w:themeColor="text1"/>
          <w:szCs w:val="24"/>
        </w:rPr>
      </w:pPr>
      <w:r w:rsidRPr="00880567">
        <w:rPr>
          <w:rFonts w:ascii="Arial" w:hAnsi="Arial" w:cs="Arial"/>
          <w:color w:val="000000" w:themeColor="text1"/>
          <w:szCs w:val="24"/>
        </w:rPr>
        <w:t xml:space="preserve">Föreningens räkenskapsår </w:t>
      </w:r>
      <w:r w:rsidR="00414554" w:rsidRPr="00880567">
        <w:rPr>
          <w:rFonts w:ascii="Arial" w:hAnsi="Arial" w:cs="Arial"/>
          <w:color w:val="000000" w:themeColor="text1"/>
          <w:szCs w:val="24"/>
        </w:rPr>
        <w:t>är kalenderår.</w:t>
      </w:r>
    </w:p>
    <w:p w:rsidR="0046478D" w:rsidRPr="00880567" w:rsidRDefault="0046478D" w:rsidP="0046478D">
      <w:pPr>
        <w:rPr>
          <w:rFonts w:ascii="Arial" w:hAnsi="Arial" w:cs="Arial"/>
          <w:color w:val="000000" w:themeColor="text1"/>
        </w:rPr>
      </w:pPr>
      <w:bookmarkStart w:id="12" w:name="_Toc456605504"/>
      <w:r w:rsidRPr="00880567">
        <w:rPr>
          <w:rFonts w:ascii="Arial" w:hAnsi="Arial" w:cs="Arial"/>
          <w:b/>
          <w:bCs/>
          <w:color w:val="000000" w:themeColor="text1"/>
        </w:rPr>
        <w:t>§ 2</w:t>
      </w:r>
      <w:r w:rsidR="00C93B36" w:rsidRPr="00880567">
        <w:rPr>
          <w:rFonts w:ascii="Arial" w:hAnsi="Arial" w:cs="Arial"/>
          <w:b/>
          <w:bCs/>
          <w:color w:val="000000" w:themeColor="text1"/>
        </w:rPr>
        <w:t>6</w:t>
      </w:r>
      <w:r w:rsidRPr="00880567">
        <w:rPr>
          <w:rFonts w:ascii="Arial" w:hAnsi="Arial" w:cs="Arial"/>
          <w:b/>
          <w:bCs/>
          <w:color w:val="000000" w:themeColor="text1"/>
        </w:rPr>
        <w:t xml:space="preserve"> Årsredovisning </w:t>
      </w:r>
    </w:p>
    <w:p w:rsidR="0046478D" w:rsidRPr="00880567" w:rsidRDefault="0046478D" w:rsidP="0046478D">
      <w:pPr>
        <w:rPr>
          <w:rFonts w:ascii="Arial" w:hAnsi="Arial" w:cs="Arial"/>
          <w:color w:val="000000" w:themeColor="text1"/>
        </w:rPr>
      </w:pPr>
      <w:r w:rsidRPr="00880567">
        <w:rPr>
          <w:rFonts w:ascii="Arial" w:hAnsi="Arial" w:cs="Arial"/>
          <w:color w:val="000000" w:themeColor="text1"/>
        </w:rPr>
        <w:t xml:space="preserve">Styrelsen ska för varje räkenskapsår upprätta en årsredovisning omfattande förvaltningsberättelse, resultaträkning och balansräkning. </w:t>
      </w:r>
    </w:p>
    <w:p w:rsidR="00414554" w:rsidRPr="00880567" w:rsidRDefault="00414554" w:rsidP="0046478D">
      <w:pPr>
        <w:rPr>
          <w:rFonts w:ascii="Arial" w:hAnsi="Arial" w:cs="Arial"/>
          <w:color w:val="000000" w:themeColor="text1"/>
        </w:rPr>
      </w:pPr>
    </w:p>
    <w:p w:rsidR="0046478D" w:rsidRPr="00880567" w:rsidRDefault="0046478D" w:rsidP="0046478D">
      <w:pPr>
        <w:rPr>
          <w:rFonts w:ascii="Arial" w:hAnsi="Arial" w:cs="Arial"/>
          <w:color w:val="000000" w:themeColor="text1"/>
        </w:rPr>
      </w:pPr>
      <w:r w:rsidRPr="00880567">
        <w:rPr>
          <w:rFonts w:ascii="Arial" w:hAnsi="Arial" w:cs="Arial"/>
          <w:color w:val="000000" w:themeColor="text1"/>
        </w:rPr>
        <w:t xml:space="preserve">Årsredovisningen och räkenskaperna ska överlämnas till revisorerna senast sex (6) veckor före årsstämman. </w:t>
      </w:r>
    </w:p>
    <w:p w:rsidR="00414554" w:rsidRPr="00880567" w:rsidRDefault="00414554" w:rsidP="0046478D">
      <w:pPr>
        <w:rPr>
          <w:rFonts w:ascii="Arial" w:hAnsi="Arial" w:cs="Arial"/>
          <w:color w:val="000000" w:themeColor="text1"/>
        </w:rPr>
      </w:pPr>
    </w:p>
    <w:p w:rsidR="00D84083" w:rsidRPr="00880567" w:rsidRDefault="00D84083" w:rsidP="00D84083">
      <w:pPr>
        <w:rPr>
          <w:rFonts w:ascii="Arial" w:hAnsi="Arial" w:cs="Arial"/>
          <w:b/>
          <w:bCs/>
          <w:color w:val="000000" w:themeColor="text1"/>
        </w:rPr>
      </w:pPr>
      <w:bookmarkStart w:id="13" w:name="_Toc456605506"/>
      <w:bookmarkEnd w:id="12"/>
      <w:r w:rsidRPr="00880567">
        <w:rPr>
          <w:rFonts w:ascii="Arial" w:hAnsi="Arial" w:cs="Arial"/>
          <w:b/>
          <w:bCs/>
          <w:color w:val="000000" w:themeColor="text1"/>
        </w:rPr>
        <w:t>§ 2</w:t>
      </w:r>
      <w:r w:rsidR="00C93B36" w:rsidRPr="00880567">
        <w:rPr>
          <w:rFonts w:ascii="Arial" w:hAnsi="Arial" w:cs="Arial"/>
          <w:b/>
          <w:bCs/>
          <w:color w:val="000000" w:themeColor="text1"/>
        </w:rPr>
        <w:t>7</w:t>
      </w:r>
      <w:r w:rsidRPr="00880567">
        <w:rPr>
          <w:rFonts w:ascii="Arial" w:hAnsi="Arial" w:cs="Arial"/>
          <w:b/>
          <w:bCs/>
          <w:color w:val="000000" w:themeColor="text1"/>
        </w:rPr>
        <w:t xml:space="preserve"> Revisionsberättelsen </w:t>
      </w:r>
    </w:p>
    <w:p w:rsidR="00D84083" w:rsidRPr="00880567" w:rsidRDefault="00D84083" w:rsidP="00D84083">
      <w:pPr>
        <w:rPr>
          <w:rFonts w:ascii="Arial" w:hAnsi="Arial" w:cs="Arial"/>
          <w:bCs/>
          <w:color w:val="000000" w:themeColor="text1"/>
        </w:rPr>
      </w:pPr>
      <w:r w:rsidRPr="00880567">
        <w:rPr>
          <w:rFonts w:ascii="Arial" w:hAnsi="Arial" w:cs="Arial"/>
          <w:bCs/>
          <w:color w:val="000000" w:themeColor="text1"/>
        </w:rPr>
        <w:t xml:space="preserve">Revisorn ska upprätta en berättelse över sin årliga granskning, revisionsberättelse. Denna ska, tillsammans med räkenskaperna, överlämnas till styrelsen senast tre (3) veckor före årsstämman. </w:t>
      </w:r>
    </w:p>
    <w:p w:rsidR="00D84083" w:rsidRPr="00880567" w:rsidRDefault="00D84083" w:rsidP="00D84083">
      <w:pPr>
        <w:rPr>
          <w:rFonts w:ascii="Arial" w:hAnsi="Arial" w:cs="Arial"/>
          <w:bCs/>
          <w:color w:val="000000" w:themeColor="text1"/>
        </w:rPr>
      </w:pPr>
    </w:p>
    <w:p w:rsidR="00D84083" w:rsidRPr="00880567" w:rsidRDefault="00D84083" w:rsidP="00D84083">
      <w:pPr>
        <w:rPr>
          <w:rFonts w:ascii="Arial" w:hAnsi="Arial" w:cs="Arial"/>
          <w:bCs/>
          <w:color w:val="000000" w:themeColor="text1"/>
        </w:rPr>
      </w:pPr>
    </w:p>
    <w:p w:rsidR="00D84083" w:rsidRPr="00880567" w:rsidRDefault="00D84083" w:rsidP="00D84083">
      <w:pPr>
        <w:rPr>
          <w:rFonts w:ascii="Arial" w:hAnsi="Arial" w:cs="Arial"/>
          <w:b/>
          <w:bCs/>
          <w:color w:val="000000" w:themeColor="text1"/>
        </w:rPr>
      </w:pPr>
      <w:r w:rsidRPr="00880567">
        <w:rPr>
          <w:rFonts w:ascii="Arial" w:hAnsi="Arial" w:cs="Arial"/>
          <w:b/>
          <w:bCs/>
          <w:color w:val="000000" w:themeColor="text1"/>
        </w:rPr>
        <w:t xml:space="preserve">§ </w:t>
      </w:r>
      <w:r w:rsidR="00C93B36" w:rsidRPr="00880567">
        <w:rPr>
          <w:rFonts w:ascii="Arial" w:hAnsi="Arial" w:cs="Arial"/>
          <w:b/>
          <w:bCs/>
          <w:color w:val="000000" w:themeColor="text1"/>
        </w:rPr>
        <w:t>28</w:t>
      </w:r>
      <w:r w:rsidRPr="00880567">
        <w:rPr>
          <w:rFonts w:ascii="Arial" w:hAnsi="Arial" w:cs="Arial"/>
          <w:b/>
          <w:bCs/>
          <w:color w:val="000000" w:themeColor="text1"/>
        </w:rPr>
        <w:t xml:space="preserve"> Tillhandahållande av handlingar inför årsstämma</w:t>
      </w:r>
    </w:p>
    <w:p w:rsidR="00D84083" w:rsidRPr="00880567" w:rsidRDefault="00D84083" w:rsidP="00D84083">
      <w:pPr>
        <w:rPr>
          <w:rFonts w:ascii="Arial" w:hAnsi="Arial" w:cs="Arial"/>
          <w:bCs/>
          <w:color w:val="000000" w:themeColor="text1"/>
        </w:rPr>
      </w:pPr>
      <w:r w:rsidRPr="00880567">
        <w:rPr>
          <w:rFonts w:ascii="Arial" w:hAnsi="Arial" w:cs="Arial"/>
          <w:bCs/>
          <w:color w:val="000000" w:themeColor="text1"/>
        </w:rPr>
        <w:t>Årsredovisningen</w:t>
      </w:r>
      <w:r w:rsidR="00C93B36" w:rsidRPr="00880567">
        <w:rPr>
          <w:rFonts w:ascii="Arial" w:hAnsi="Arial" w:cs="Arial"/>
          <w:bCs/>
          <w:color w:val="000000" w:themeColor="text1"/>
        </w:rPr>
        <w:t>, revisionsberättelsen och andra årsstämmohandlingar</w:t>
      </w:r>
      <w:r w:rsidRPr="00880567">
        <w:rPr>
          <w:rFonts w:ascii="Arial" w:hAnsi="Arial" w:cs="Arial"/>
          <w:bCs/>
          <w:color w:val="000000" w:themeColor="text1"/>
        </w:rPr>
        <w:t xml:space="preserve"> ska</w:t>
      </w:r>
      <w:r w:rsidR="00C93B36" w:rsidRPr="00880567">
        <w:rPr>
          <w:rFonts w:ascii="Arial" w:hAnsi="Arial" w:cs="Arial"/>
          <w:bCs/>
          <w:color w:val="000000" w:themeColor="text1"/>
        </w:rPr>
        <w:t>, i original eller kopia,</w:t>
      </w:r>
      <w:r w:rsidRPr="00880567">
        <w:rPr>
          <w:rFonts w:ascii="Arial" w:hAnsi="Arial" w:cs="Arial"/>
          <w:bCs/>
          <w:color w:val="000000" w:themeColor="text1"/>
        </w:rPr>
        <w:t xml:space="preserve"> hållas tillgänglig för medlemmarna </w:t>
      </w:r>
      <w:r w:rsidR="003A0899">
        <w:rPr>
          <w:rFonts w:ascii="Arial" w:hAnsi="Arial" w:cs="Arial"/>
          <w:bCs/>
          <w:color w:val="000000" w:themeColor="text1"/>
        </w:rPr>
        <w:t>hos föreningen</w:t>
      </w:r>
      <w:r w:rsidR="00C93B36" w:rsidRPr="00880567">
        <w:rPr>
          <w:rFonts w:ascii="Arial" w:hAnsi="Arial" w:cs="Arial"/>
          <w:bCs/>
          <w:color w:val="000000" w:themeColor="text1"/>
        </w:rPr>
        <w:t xml:space="preserve"> </w:t>
      </w:r>
      <w:r w:rsidRPr="00880567">
        <w:rPr>
          <w:rFonts w:ascii="Arial" w:hAnsi="Arial" w:cs="Arial"/>
          <w:bCs/>
          <w:color w:val="000000" w:themeColor="text1"/>
        </w:rPr>
        <w:t xml:space="preserve">senast två (2) veckor före årsstämman. </w:t>
      </w:r>
    </w:p>
    <w:p w:rsidR="00D84083" w:rsidRPr="00880567" w:rsidRDefault="00D84083" w:rsidP="00D84083">
      <w:pPr>
        <w:rPr>
          <w:rFonts w:ascii="Arial" w:hAnsi="Arial" w:cs="Arial"/>
          <w:bCs/>
          <w:color w:val="000000" w:themeColor="text1"/>
        </w:rPr>
      </w:pPr>
    </w:p>
    <w:bookmarkEnd w:id="13"/>
    <w:p w:rsidR="009E628C" w:rsidRPr="00880567" w:rsidRDefault="009E628C" w:rsidP="009E628C">
      <w:pPr>
        <w:rPr>
          <w:rFonts w:ascii="Arial" w:hAnsi="Arial" w:cs="Arial"/>
          <w:bCs/>
          <w:color w:val="000000" w:themeColor="text1"/>
        </w:rPr>
      </w:pPr>
    </w:p>
    <w:p w:rsidR="00696E56" w:rsidRPr="00880567" w:rsidRDefault="00696E56" w:rsidP="009E628C">
      <w:pPr>
        <w:rPr>
          <w:rFonts w:ascii="Arial" w:hAnsi="Arial" w:cs="Arial"/>
          <w:b/>
          <w:bCs/>
          <w:color w:val="000000" w:themeColor="text1"/>
        </w:rPr>
      </w:pPr>
    </w:p>
    <w:p w:rsidR="00752F45" w:rsidRPr="0031339B" w:rsidRDefault="00752F45" w:rsidP="009E628C">
      <w:pPr>
        <w:rPr>
          <w:rFonts w:ascii="Arial" w:hAnsi="Arial" w:cs="Arial"/>
          <w:bCs/>
          <w:color w:val="000000" w:themeColor="text1"/>
          <w:sz w:val="32"/>
          <w:szCs w:val="32"/>
        </w:rPr>
      </w:pPr>
      <w:r w:rsidRPr="0031339B">
        <w:rPr>
          <w:rFonts w:ascii="Arial" w:hAnsi="Arial" w:cs="Arial"/>
          <w:bCs/>
          <w:color w:val="000000" w:themeColor="text1"/>
          <w:sz w:val="32"/>
          <w:szCs w:val="32"/>
        </w:rPr>
        <w:t>FÖRENINGENS VINST</w:t>
      </w:r>
    </w:p>
    <w:p w:rsidR="006F37C0" w:rsidRPr="00880567" w:rsidRDefault="006F37C0" w:rsidP="004F5BEC">
      <w:pPr>
        <w:pStyle w:val="NJK-rubrik4"/>
        <w:rPr>
          <w:rFonts w:cs="Arial"/>
          <w:color w:val="000000" w:themeColor="text1"/>
          <w:szCs w:val="24"/>
        </w:rPr>
      </w:pPr>
      <w:bookmarkStart w:id="14" w:name="_Toc456605511"/>
      <w:r w:rsidRPr="00880567">
        <w:rPr>
          <w:rFonts w:cs="Arial"/>
          <w:color w:val="000000" w:themeColor="text1"/>
          <w:szCs w:val="24"/>
        </w:rPr>
        <w:t xml:space="preserve">§ </w:t>
      </w:r>
      <w:r w:rsidR="005B4722" w:rsidRPr="00880567">
        <w:rPr>
          <w:rFonts w:cs="Arial"/>
          <w:color w:val="000000" w:themeColor="text1"/>
          <w:szCs w:val="24"/>
        </w:rPr>
        <w:t>2</w:t>
      </w:r>
      <w:r w:rsidR="00C93B36" w:rsidRPr="00880567">
        <w:rPr>
          <w:rFonts w:cs="Arial"/>
          <w:color w:val="000000" w:themeColor="text1"/>
          <w:szCs w:val="24"/>
        </w:rPr>
        <w:t>9</w:t>
      </w:r>
      <w:r w:rsidRPr="00880567">
        <w:rPr>
          <w:rFonts w:cs="Arial"/>
          <w:color w:val="000000" w:themeColor="text1"/>
          <w:szCs w:val="24"/>
        </w:rPr>
        <w:t xml:space="preserve"> Disposition av föreningens vinst</w:t>
      </w:r>
      <w:bookmarkEnd w:id="14"/>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Fritt eget kapital</w:t>
      </w:r>
      <w:r w:rsidR="00752F45" w:rsidRPr="00880567">
        <w:rPr>
          <w:rFonts w:ascii="Arial" w:hAnsi="Arial" w:cs="Arial"/>
          <w:color w:val="000000" w:themeColor="text1"/>
          <w:szCs w:val="24"/>
        </w:rPr>
        <w:t xml:space="preserve"> (årets- och balanserad vinst)</w:t>
      </w:r>
      <w:r w:rsidRPr="00880567">
        <w:rPr>
          <w:rFonts w:ascii="Arial" w:hAnsi="Arial" w:cs="Arial"/>
          <w:color w:val="000000" w:themeColor="text1"/>
          <w:szCs w:val="24"/>
        </w:rPr>
        <w:t xml:space="preserve"> enligt den fastställda balansräkningen ska</w:t>
      </w:r>
      <w:r w:rsidR="00A72482" w:rsidRPr="00880567">
        <w:rPr>
          <w:rFonts w:ascii="Arial" w:hAnsi="Arial" w:cs="Arial"/>
          <w:color w:val="000000" w:themeColor="text1"/>
          <w:szCs w:val="24"/>
        </w:rPr>
        <w:t>, efter utdelning på förlagsinsatser</w:t>
      </w:r>
      <w:r w:rsidR="00752F45" w:rsidRPr="00880567">
        <w:rPr>
          <w:rFonts w:ascii="Arial" w:hAnsi="Arial" w:cs="Arial"/>
          <w:color w:val="000000" w:themeColor="text1"/>
          <w:szCs w:val="24"/>
        </w:rPr>
        <w:t xml:space="preserve"> enligt eventuella förlagsandelsbevis</w:t>
      </w:r>
      <w:r w:rsidR="00A72482" w:rsidRPr="00880567">
        <w:rPr>
          <w:rFonts w:ascii="Arial" w:hAnsi="Arial" w:cs="Arial"/>
          <w:color w:val="000000" w:themeColor="text1"/>
          <w:szCs w:val="24"/>
        </w:rPr>
        <w:t>,</w:t>
      </w:r>
      <w:r w:rsidRPr="00880567">
        <w:rPr>
          <w:rFonts w:ascii="Arial" w:hAnsi="Arial" w:cs="Arial"/>
          <w:color w:val="000000" w:themeColor="text1"/>
          <w:szCs w:val="24"/>
        </w:rPr>
        <w:t xml:space="preserve"> enligt föreningsstämmans beslut helt eller delvis </w:t>
      </w:r>
    </w:p>
    <w:p w:rsidR="006F37C0" w:rsidRPr="00880567" w:rsidRDefault="006F37C0" w:rsidP="006F37C0">
      <w:pPr>
        <w:pStyle w:val="NJ-brdtext"/>
        <w:numPr>
          <w:ilvl w:val="0"/>
          <w:numId w:val="1"/>
        </w:numPr>
        <w:rPr>
          <w:rFonts w:ascii="Arial" w:hAnsi="Arial" w:cs="Arial"/>
          <w:color w:val="000000" w:themeColor="text1"/>
          <w:szCs w:val="24"/>
        </w:rPr>
      </w:pPr>
      <w:r w:rsidRPr="00880567">
        <w:rPr>
          <w:rFonts w:ascii="Arial" w:hAnsi="Arial" w:cs="Arial"/>
          <w:color w:val="000000" w:themeColor="text1"/>
          <w:szCs w:val="24"/>
        </w:rPr>
        <w:t>föras i ny räkning</w:t>
      </w:r>
    </w:p>
    <w:p w:rsidR="005B4722" w:rsidRPr="00880567" w:rsidRDefault="006F37C0" w:rsidP="005B4722">
      <w:pPr>
        <w:pStyle w:val="NJ-brd-numreradlista"/>
        <w:numPr>
          <w:ilvl w:val="0"/>
          <w:numId w:val="1"/>
        </w:numPr>
        <w:rPr>
          <w:rFonts w:ascii="Arial" w:hAnsi="Arial" w:cs="Arial"/>
          <w:color w:val="000000" w:themeColor="text1"/>
          <w:szCs w:val="24"/>
        </w:rPr>
      </w:pPr>
      <w:r w:rsidRPr="00880567">
        <w:rPr>
          <w:rFonts w:ascii="Arial" w:hAnsi="Arial" w:cs="Arial"/>
          <w:color w:val="000000" w:themeColor="text1"/>
          <w:szCs w:val="24"/>
        </w:rPr>
        <w:t xml:space="preserve">fonderas för särskilt ändamål </w:t>
      </w:r>
    </w:p>
    <w:p w:rsidR="005B4722" w:rsidRPr="00880567" w:rsidRDefault="006F37C0" w:rsidP="006F37C0">
      <w:pPr>
        <w:pStyle w:val="NJ-brd-numreradlista"/>
        <w:numPr>
          <w:ilvl w:val="0"/>
          <w:numId w:val="1"/>
        </w:numPr>
        <w:rPr>
          <w:rFonts w:ascii="Arial" w:hAnsi="Arial" w:cs="Arial"/>
          <w:color w:val="000000" w:themeColor="text1"/>
          <w:szCs w:val="24"/>
        </w:rPr>
      </w:pPr>
      <w:r w:rsidRPr="00880567">
        <w:rPr>
          <w:rFonts w:ascii="Arial" w:hAnsi="Arial" w:cs="Arial"/>
          <w:color w:val="000000" w:themeColor="text1"/>
          <w:szCs w:val="24"/>
        </w:rPr>
        <w:t xml:space="preserve">utdelas </w:t>
      </w:r>
      <w:r w:rsidR="008662B1" w:rsidRPr="00880567">
        <w:rPr>
          <w:rFonts w:ascii="Arial" w:hAnsi="Arial" w:cs="Arial"/>
          <w:color w:val="000000" w:themeColor="text1"/>
          <w:szCs w:val="24"/>
        </w:rPr>
        <w:t>i förhållande till medlemsin</w:t>
      </w:r>
      <w:r w:rsidR="0045526C" w:rsidRPr="00880567">
        <w:rPr>
          <w:rFonts w:ascii="Arial" w:hAnsi="Arial" w:cs="Arial"/>
          <w:color w:val="000000" w:themeColor="text1"/>
          <w:szCs w:val="24"/>
        </w:rPr>
        <w:t>s</w:t>
      </w:r>
      <w:r w:rsidR="008662B1" w:rsidRPr="00880567">
        <w:rPr>
          <w:rFonts w:ascii="Arial" w:hAnsi="Arial" w:cs="Arial"/>
          <w:color w:val="000000" w:themeColor="text1"/>
          <w:szCs w:val="24"/>
        </w:rPr>
        <w:t>atserna</w:t>
      </w:r>
      <w:r w:rsidR="0045526C" w:rsidRPr="00880567">
        <w:rPr>
          <w:rFonts w:ascii="Arial" w:hAnsi="Arial" w:cs="Arial"/>
          <w:color w:val="000000" w:themeColor="text1"/>
          <w:szCs w:val="24"/>
        </w:rPr>
        <w:t xml:space="preserve"> (insatsränta)</w:t>
      </w:r>
      <w:r w:rsidRPr="00880567">
        <w:rPr>
          <w:rFonts w:ascii="Arial" w:hAnsi="Arial" w:cs="Arial"/>
          <w:color w:val="000000" w:themeColor="text1"/>
          <w:szCs w:val="24"/>
        </w:rPr>
        <w:t xml:space="preserve"> </w:t>
      </w:r>
    </w:p>
    <w:p w:rsidR="00DE5235" w:rsidRPr="00880567" w:rsidRDefault="006F37C0" w:rsidP="00DE5235">
      <w:pPr>
        <w:pStyle w:val="NJ-brd-numreradlista"/>
        <w:numPr>
          <w:ilvl w:val="0"/>
          <w:numId w:val="1"/>
        </w:numPr>
        <w:rPr>
          <w:rFonts w:ascii="Arial" w:hAnsi="Arial" w:cs="Arial"/>
          <w:color w:val="000000" w:themeColor="text1"/>
          <w:szCs w:val="24"/>
        </w:rPr>
      </w:pPr>
      <w:r w:rsidRPr="00880567">
        <w:rPr>
          <w:rFonts w:ascii="Arial" w:hAnsi="Arial" w:cs="Arial"/>
          <w:color w:val="000000" w:themeColor="text1"/>
          <w:szCs w:val="24"/>
        </w:rPr>
        <w:t xml:space="preserve">utdelas i förhållande till </w:t>
      </w:r>
      <w:proofErr w:type="gramStart"/>
      <w:r w:rsidRPr="00880567">
        <w:rPr>
          <w:rFonts w:ascii="Arial" w:hAnsi="Arial" w:cs="Arial"/>
          <w:color w:val="000000" w:themeColor="text1"/>
          <w:szCs w:val="24"/>
        </w:rPr>
        <w:t>medlems omsättning</w:t>
      </w:r>
      <w:proofErr w:type="gramEnd"/>
      <w:r w:rsidRPr="00880567">
        <w:rPr>
          <w:rFonts w:ascii="Arial" w:hAnsi="Arial" w:cs="Arial"/>
          <w:color w:val="000000" w:themeColor="text1"/>
          <w:szCs w:val="24"/>
        </w:rPr>
        <w:t xml:space="preserve"> med föreningen under räkenskapsåret</w:t>
      </w:r>
    </w:p>
    <w:p w:rsidR="00C03788" w:rsidRPr="0031339B" w:rsidRDefault="006F37C0" w:rsidP="00B52882">
      <w:pPr>
        <w:pStyle w:val="NJ-brd-numreradlista"/>
        <w:numPr>
          <w:ilvl w:val="0"/>
          <w:numId w:val="1"/>
        </w:numPr>
        <w:rPr>
          <w:rFonts w:ascii="Arial" w:hAnsi="Arial" w:cs="Arial"/>
          <w:color w:val="000000" w:themeColor="text1"/>
          <w:szCs w:val="24"/>
        </w:rPr>
      </w:pPr>
      <w:r w:rsidRPr="00880567">
        <w:rPr>
          <w:rFonts w:ascii="Arial" w:hAnsi="Arial" w:cs="Arial"/>
          <w:color w:val="000000" w:themeColor="text1"/>
          <w:szCs w:val="24"/>
        </w:rPr>
        <w:lastRenderedPageBreak/>
        <w:t>överföras till medlemsinsatserna genom insatsemission i förhållande till respektive medlems</w:t>
      </w:r>
      <w:r w:rsidR="00DE5235" w:rsidRPr="00880567">
        <w:rPr>
          <w:rFonts w:ascii="Arial" w:hAnsi="Arial" w:cs="Arial"/>
          <w:color w:val="000000" w:themeColor="text1"/>
          <w:szCs w:val="24"/>
        </w:rPr>
        <w:t xml:space="preserve"> </w:t>
      </w:r>
      <w:r w:rsidR="0045526C" w:rsidRPr="00880567">
        <w:rPr>
          <w:rFonts w:ascii="Arial" w:hAnsi="Arial" w:cs="Arial"/>
          <w:color w:val="000000" w:themeColor="text1"/>
          <w:szCs w:val="24"/>
        </w:rPr>
        <w:t xml:space="preserve">inbetalda </w:t>
      </w:r>
      <w:r w:rsidRPr="00880567">
        <w:rPr>
          <w:rFonts w:ascii="Arial" w:hAnsi="Arial" w:cs="Arial"/>
          <w:color w:val="000000" w:themeColor="text1"/>
          <w:szCs w:val="24"/>
        </w:rPr>
        <w:t>insatser</w:t>
      </w:r>
      <w:r w:rsidR="00DE5235" w:rsidRPr="00880567">
        <w:rPr>
          <w:rFonts w:ascii="Arial" w:hAnsi="Arial" w:cs="Arial"/>
          <w:color w:val="000000" w:themeColor="text1"/>
          <w:szCs w:val="24"/>
        </w:rPr>
        <w:t xml:space="preserve"> eller</w:t>
      </w:r>
      <w:r w:rsidRPr="00880567">
        <w:rPr>
          <w:rFonts w:ascii="Arial" w:hAnsi="Arial" w:cs="Arial"/>
          <w:color w:val="000000" w:themeColor="text1"/>
          <w:szCs w:val="24"/>
        </w:rPr>
        <w:t xml:space="preserve"> </w:t>
      </w:r>
      <w:r w:rsidR="0045526C" w:rsidRPr="00880567">
        <w:rPr>
          <w:rFonts w:ascii="Arial" w:hAnsi="Arial" w:cs="Arial"/>
          <w:color w:val="000000" w:themeColor="text1"/>
          <w:szCs w:val="24"/>
        </w:rPr>
        <w:t xml:space="preserve">deras </w:t>
      </w:r>
      <w:r w:rsidRPr="00880567">
        <w:rPr>
          <w:rFonts w:ascii="Arial" w:hAnsi="Arial" w:cs="Arial"/>
          <w:color w:val="000000" w:themeColor="text1"/>
          <w:szCs w:val="24"/>
        </w:rPr>
        <w:t>omsättning med föreningen under räkenskapsåret</w:t>
      </w:r>
      <w:r w:rsidR="001F6EF6" w:rsidRPr="00880567">
        <w:rPr>
          <w:rFonts w:ascii="Arial" w:hAnsi="Arial" w:cs="Arial"/>
          <w:color w:val="000000" w:themeColor="text1"/>
          <w:szCs w:val="24"/>
        </w:rPr>
        <w:t>.</w:t>
      </w:r>
    </w:p>
    <w:p w:rsidR="005504C9" w:rsidRPr="00880567" w:rsidRDefault="00752F45" w:rsidP="00B52882">
      <w:pPr>
        <w:pStyle w:val="NJ-brd-numreradlista"/>
        <w:rPr>
          <w:rFonts w:ascii="Arial" w:hAnsi="Arial" w:cs="Arial"/>
          <w:color w:val="000000" w:themeColor="text1"/>
          <w:szCs w:val="24"/>
        </w:rPr>
      </w:pPr>
      <w:r w:rsidRPr="00880567">
        <w:rPr>
          <w:rFonts w:ascii="Arial" w:hAnsi="Arial" w:cs="Arial"/>
          <w:color w:val="000000" w:themeColor="text1"/>
          <w:szCs w:val="24"/>
        </w:rPr>
        <w:t>Stämman får inte besluta om vinstutdelning med ett större belopp än som anges i eventuella förlagsandelsbevis eller, vad gälle</w:t>
      </w:r>
      <w:r w:rsidR="00880567" w:rsidRPr="00880567">
        <w:rPr>
          <w:rFonts w:ascii="Arial" w:hAnsi="Arial" w:cs="Arial"/>
          <w:color w:val="000000" w:themeColor="text1"/>
          <w:szCs w:val="24"/>
        </w:rPr>
        <w:t>r</w:t>
      </w:r>
      <w:r w:rsidRPr="00880567">
        <w:rPr>
          <w:rFonts w:ascii="Arial" w:hAnsi="Arial" w:cs="Arial"/>
          <w:color w:val="000000" w:themeColor="text1"/>
          <w:szCs w:val="24"/>
        </w:rPr>
        <w:t xml:space="preserve"> annan utdelning, som styrelsen har föreslagit eller godkänt. </w:t>
      </w:r>
    </w:p>
    <w:p w:rsidR="00C03788" w:rsidRPr="00880567" w:rsidRDefault="00C03788" w:rsidP="006F37C0">
      <w:pPr>
        <w:pStyle w:val="NJK-rubrik4"/>
        <w:rPr>
          <w:rFonts w:cs="Arial"/>
          <w:b w:val="0"/>
          <w:color w:val="000000" w:themeColor="text1"/>
          <w:sz w:val="32"/>
          <w:szCs w:val="32"/>
        </w:rPr>
      </w:pPr>
      <w:r w:rsidRPr="00880567">
        <w:rPr>
          <w:rFonts w:cs="Arial"/>
          <w:b w:val="0"/>
          <w:color w:val="000000" w:themeColor="text1"/>
          <w:sz w:val="32"/>
          <w:szCs w:val="32"/>
        </w:rPr>
        <w:t>STADGEÄNDRINGAR, FUSION OCH LIKVIDATION</w:t>
      </w:r>
    </w:p>
    <w:p w:rsidR="006F37C0" w:rsidRPr="00880567" w:rsidRDefault="006F37C0" w:rsidP="006F37C0">
      <w:pPr>
        <w:pStyle w:val="NJK-rubrik4"/>
        <w:rPr>
          <w:rFonts w:cs="Arial"/>
          <w:color w:val="000000" w:themeColor="text1"/>
          <w:szCs w:val="24"/>
        </w:rPr>
      </w:pPr>
      <w:r w:rsidRPr="00880567">
        <w:rPr>
          <w:rFonts w:cs="Arial"/>
          <w:color w:val="000000" w:themeColor="text1"/>
          <w:szCs w:val="24"/>
        </w:rPr>
        <w:t xml:space="preserve">§ </w:t>
      </w:r>
      <w:r w:rsidR="00C93B36" w:rsidRPr="00880567">
        <w:rPr>
          <w:rFonts w:cs="Arial"/>
          <w:color w:val="000000" w:themeColor="text1"/>
          <w:szCs w:val="24"/>
        </w:rPr>
        <w:t>30</w:t>
      </w:r>
      <w:r w:rsidRPr="00880567">
        <w:rPr>
          <w:rFonts w:cs="Arial"/>
          <w:color w:val="000000" w:themeColor="text1"/>
          <w:szCs w:val="24"/>
        </w:rPr>
        <w:t xml:space="preserve"> </w:t>
      </w:r>
      <w:r w:rsidR="00264F11" w:rsidRPr="00880567">
        <w:rPr>
          <w:rFonts w:cs="Arial"/>
          <w:color w:val="000000" w:themeColor="text1"/>
          <w:szCs w:val="24"/>
        </w:rPr>
        <w:t>S</w:t>
      </w:r>
      <w:r w:rsidRPr="00880567">
        <w:rPr>
          <w:rFonts w:cs="Arial"/>
          <w:color w:val="000000" w:themeColor="text1"/>
          <w:szCs w:val="24"/>
        </w:rPr>
        <w:t>tadgeändring</w:t>
      </w:r>
    </w:p>
    <w:p w:rsidR="009E628C" w:rsidRDefault="009E628C" w:rsidP="009E628C">
      <w:pPr>
        <w:rPr>
          <w:rFonts w:ascii="Arial" w:hAnsi="Arial" w:cs="Arial"/>
          <w:color w:val="000000" w:themeColor="text1"/>
        </w:rPr>
      </w:pPr>
      <w:r w:rsidRPr="00880567">
        <w:rPr>
          <w:rFonts w:ascii="Arial" w:hAnsi="Arial" w:cs="Arial"/>
          <w:color w:val="000000" w:themeColor="text1"/>
        </w:rPr>
        <w:t xml:space="preserve">Vid beslut om ändring av dessa stadgar gäller de majoritetskrav som beskrivs i 6 kap. 35 och 36 §§ lagen om ekonomiska föreningar. </w:t>
      </w:r>
    </w:p>
    <w:p w:rsidR="0031339B" w:rsidRPr="00880567" w:rsidRDefault="0031339B" w:rsidP="009E628C">
      <w:pPr>
        <w:rPr>
          <w:rFonts w:ascii="Arial" w:hAnsi="Arial" w:cs="Arial"/>
          <w:color w:val="000000" w:themeColor="text1"/>
        </w:rPr>
      </w:pPr>
    </w:p>
    <w:p w:rsidR="009E628C" w:rsidRPr="00880567" w:rsidRDefault="009E628C" w:rsidP="009E628C">
      <w:pPr>
        <w:rPr>
          <w:rFonts w:ascii="Arial" w:hAnsi="Arial" w:cs="Arial"/>
          <w:color w:val="000000" w:themeColor="text1"/>
        </w:rPr>
      </w:pPr>
      <w:r w:rsidRPr="00880567">
        <w:rPr>
          <w:rFonts w:ascii="Arial" w:hAnsi="Arial" w:cs="Arial"/>
          <w:color w:val="000000" w:themeColor="text1"/>
        </w:rPr>
        <w:t xml:space="preserve">Huvudregeln är att ett förslag till stadgeändring ska biträdas av minst två tredjedelar (2/3) av de röstande vid en föreningsstämma för att bli gällande. </w:t>
      </w:r>
    </w:p>
    <w:p w:rsidR="009E628C" w:rsidRPr="00880567" w:rsidRDefault="009E628C" w:rsidP="009E628C">
      <w:pPr>
        <w:rPr>
          <w:rFonts w:ascii="Arial" w:hAnsi="Arial" w:cs="Arial"/>
          <w:color w:val="000000" w:themeColor="text1"/>
        </w:rPr>
      </w:pPr>
      <w:r w:rsidRPr="00880567">
        <w:rPr>
          <w:rFonts w:ascii="Arial" w:hAnsi="Arial" w:cs="Arial"/>
          <w:color w:val="000000" w:themeColor="text1"/>
        </w:rPr>
        <w:t xml:space="preserve">En stadgeändring som innebär att skyldigheten att delta med </w:t>
      </w:r>
      <w:r w:rsidR="005E1AB5" w:rsidRPr="00880567">
        <w:rPr>
          <w:rFonts w:ascii="Arial" w:hAnsi="Arial" w:cs="Arial"/>
          <w:color w:val="000000" w:themeColor="text1"/>
        </w:rPr>
        <w:t xml:space="preserve">obligatorisk </w:t>
      </w:r>
      <w:r w:rsidRPr="00880567">
        <w:rPr>
          <w:rFonts w:ascii="Arial" w:hAnsi="Arial" w:cs="Arial"/>
          <w:color w:val="000000" w:themeColor="text1"/>
        </w:rPr>
        <w:t xml:space="preserve">insats enligt § </w:t>
      </w:r>
      <w:r w:rsidR="0083386A">
        <w:rPr>
          <w:rFonts w:ascii="Arial" w:hAnsi="Arial" w:cs="Arial"/>
          <w:color w:val="000000" w:themeColor="text1"/>
        </w:rPr>
        <w:t>13</w:t>
      </w:r>
      <w:r w:rsidR="005E1AB5" w:rsidRPr="00880567">
        <w:rPr>
          <w:rFonts w:ascii="Arial" w:hAnsi="Arial" w:cs="Arial"/>
          <w:color w:val="000000" w:themeColor="text1"/>
        </w:rPr>
        <w:t xml:space="preserve"> eller medlemsavgift enligt § </w:t>
      </w:r>
      <w:r w:rsidR="0083386A">
        <w:rPr>
          <w:rFonts w:ascii="Arial" w:hAnsi="Arial" w:cs="Arial"/>
          <w:color w:val="000000" w:themeColor="text1"/>
        </w:rPr>
        <w:t>15</w:t>
      </w:r>
      <w:r w:rsidRPr="00880567">
        <w:rPr>
          <w:rFonts w:ascii="Arial" w:hAnsi="Arial" w:cs="Arial"/>
          <w:color w:val="000000" w:themeColor="text1"/>
        </w:rPr>
        <w:t xml:space="preserve"> höjs ska biträdas av minst tre fjärdedelar (3/4) av de röstande vid en föreningsstämma för att bli gällande. </w:t>
      </w:r>
    </w:p>
    <w:p w:rsidR="00AA76A5" w:rsidRPr="00880567" w:rsidRDefault="009E628C" w:rsidP="009E628C">
      <w:pPr>
        <w:rPr>
          <w:rFonts w:ascii="Arial" w:hAnsi="Arial" w:cs="Arial"/>
          <w:color w:val="000000" w:themeColor="text1"/>
        </w:rPr>
      </w:pPr>
      <w:r w:rsidRPr="00880567">
        <w:rPr>
          <w:rFonts w:ascii="Arial" w:hAnsi="Arial" w:cs="Arial"/>
          <w:color w:val="000000" w:themeColor="text1"/>
        </w:rPr>
        <w:t xml:space="preserve">En stadgeändring som innebär en begränsning av medlemmarnas rätt att få medlemsinsats utbetald enligt § </w:t>
      </w:r>
      <w:r w:rsidR="0083386A">
        <w:rPr>
          <w:rFonts w:ascii="Arial" w:hAnsi="Arial" w:cs="Arial"/>
          <w:color w:val="000000" w:themeColor="text1"/>
        </w:rPr>
        <w:t>16</w:t>
      </w:r>
      <w:r w:rsidRPr="00880567">
        <w:rPr>
          <w:rFonts w:ascii="Arial" w:hAnsi="Arial" w:cs="Arial"/>
          <w:color w:val="000000" w:themeColor="text1"/>
        </w:rPr>
        <w:t xml:space="preserve"> eller deras rätt till behållna tillgångar enligt § </w:t>
      </w:r>
      <w:r w:rsidR="0083386A">
        <w:rPr>
          <w:rFonts w:ascii="Arial" w:hAnsi="Arial" w:cs="Arial"/>
          <w:color w:val="000000" w:themeColor="text1"/>
        </w:rPr>
        <w:t>32</w:t>
      </w:r>
      <w:r w:rsidRPr="00880567">
        <w:rPr>
          <w:rFonts w:ascii="Arial" w:hAnsi="Arial" w:cs="Arial"/>
          <w:color w:val="000000" w:themeColor="text1"/>
        </w:rPr>
        <w:t xml:space="preserve"> ska biträdas av samtliga (1/1) röstande vid en föreningsstämma för att bli gällande. Detsamma gäller vid beslut om stadgeändring som medför att medlemmars rätt att gå ur föreningen begränsas. </w:t>
      </w:r>
    </w:p>
    <w:p w:rsidR="009E628C" w:rsidRPr="00880567" w:rsidRDefault="00AA76A5" w:rsidP="005504C9">
      <w:pPr>
        <w:pStyle w:val="Normalwebb"/>
        <w:shd w:val="clear" w:color="auto" w:fill="FFFFFF"/>
        <w:rPr>
          <w:rFonts w:ascii="Arial" w:hAnsi="Arial" w:cs="Arial"/>
          <w:color w:val="000000" w:themeColor="text1"/>
        </w:rPr>
      </w:pPr>
      <w:r w:rsidRPr="00880567">
        <w:rPr>
          <w:rFonts w:ascii="Arial" w:hAnsi="Arial" w:cs="Arial"/>
          <w:color w:val="000000" w:themeColor="text1"/>
        </w:rPr>
        <w:t>Stadgeändringar får verkan först när de har registrerats. En ändring som innebär att de obligatoriska insatserna minskas eller att medlemmarnas insatsskyldighet enligt stadgarna lindras på något annat sätt får inte verkställas förrän ett år efter registreringen.</w:t>
      </w:r>
      <w:bookmarkStart w:id="15" w:name="_Toc456605512"/>
    </w:p>
    <w:p w:rsidR="009E628C" w:rsidRPr="00880567" w:rsidRDefault="006F37C0" w:rsidP="009E628C">
      <w:pPr>
        <w:rPr>
          <w:rFonts w:ascii="Arial" w:hAnsi="Arial" w:cs="Arial"/>
          <w:b/>
          <w:color w:val="000000" w:themeColor="text1"/>
        </w:rPr>
      </w:pPr>
      <w:r w:rsidRPr="00880567">
        <w:rPr>
          <w:rFonts w:ascii="Arial" w:hAnsi="Arial" w:cs="Arial"/>
          <w:b/>
          <w:color w:val="000000" w:themeColor="text1"/>
        </w:rPr>
        <w:t xml:space="preserve">§ </w:t>
      </w:r>
      <w:r w:rsidR="00095280" w:rsidRPr="00880567">
        <w:rPr>
          <w:rFonts w:ascii="Arial" w:hAnsi="Arial" w:cs="Arial"/>
          <w:b/>
          <w:color w:val="000000" w:themeColor="text1"/>
        </w:rPr>
        <w:t>3</w:t>
      </w:r>
      <w:r w:rsidR="0031339B">
        <w:rPr>
          <w:rFonts w:ascii="Arial" w:hAnsi="Arial" w:cs="Arial"/>
          <w:b/>
          <w:color w:val="000000" w:themeColor="text1"/>
        </w:rPr>
        <w:t>1</w:t>
      </w:r>
      <w:r w:rsidR="00DE5235" w:rsidRPr="00880567">
        <w:rPr>
          <w:rFonts w:ascii="Arial" w:hAnsi="Arial" w:cs="Arial"/>
          <w:b/>
          <w:color w:val="000000" w:themeColor="text1"/>
        </w:rPr>
        <w:t xml:space="preserve"> </w:t>
      </w:r>
      <w:bookmarkEnd w:id="15"/>
      <w:r w:rsidR="009E628C" w:rsidRPr="00880567">
        <w:rPr>
          <w:rFonts w:ascii="Arial" w:hAnsi="Arial" w:cs="Arial"/>
          <w:b/>
          <w:color w:val="000000" w:themeColor="text1"/>
        </w:rPr>
        <w:t>Beslut om fusion och likvidation</w:t>
      </w:r>
    </w:p>
    <w:p w:rsidR="009E628C" w:rsidRPr="00880567" w:rsidRDefault="009E628C" w:rsidP="009E628C">
      <w:pPr>
        <w:rPr>
          <w:rFonts w:ascii="Arial" w:hAnsi="Arial" w:cs="Arial"/>
          <w:color w:val="000000" w:themeColor="text1"/>
        </w:rPr>
      </w:pPr>
      <w:r w:rsidRPr="00880567">
        <w:rPr>
          <w:rFonts w:ascii="Arial" w:hAnsi="Arial" w:cs="Arial"/>
          <w:color w:val="000000" w:themeColor="text1"/>
        </w:rPr>
        <w:t xml:space="preserve">Ett beslut om godkännande av fusionsplan och om frivillig likvidation, se 16 kap. 15 § respektive 17 kap. 2 § lagen om ekonomiska föreningar, ska biträdas av minst </w:t>
      </w:r>
      <w:proofErr w:type="gramStart"/>
      <w:r w:rsidRPr="00880567">
        <w:rPr>
          <w:rFonts w:ascii="Arial" w:hAnsi="Arial" w:cs="Arial"/>
          <w:color w:val="000000" w:themeColor="text1"/>
        </w:rPr>
        <w:t>två tredjedel</w:t>
      </w:r>
      <w:proofErr w:type="gramEnd"/>
      <w:r w:rsidRPr="00880567">
        <w:rPr>
          <w:rFonts w:ascii="Arial" w:hAnsi="Arial" w:cs="Arial"/>
          <w:color w:val="000000" w:themeColor="text1"/>
        </w:rPr>
        <w:t xml:space="preserve"> (2/3) av de röstande vid en föreningsstämma för att bli gällande. </w:t>
      </w:r>
    </w:p>
    <w:p w:rsidR="009E628C" w:rsidRPr="00880567" w:rsidRDefault="009E628C" w:rsidP="009E628C">
      <w:pPr>
        <w:rPr>
          <w:rFonts w:ascii="Arial" w:hAnsi="Arial" w:cs="Arial"/>
          <w:b/>
          <w:bCs/>
          <w:color w:val="000000" w:themeColor="text1"/>
        </w:rPr>
      </w:pPr>
    </w:p>
    <w:p w:rsidR="006F37C0" w:rsidRPr="00880567" w:rsidRDefault="009E628C" w:rsidP="009E628C">
      <w:pPr>
        <w:rPr>
          <w:rFonts w:ascii="Arial" w:hAnsi="Arial" w:cs="Arial"/>
          <w:color w:val="000000" w:themeColor="text1"/>
        </w:rPr>
      </w:pPr>
      <w:r w:rsidRPr="00880567">
        <w:rPr>
          <w:rFonts w:ascii="Arial" w:hAnsi="Arial" w:cs="Arial"/>
          <w:b/>
          <w:bCs/>
          <w:color w:val="000000" w:themeColor="text1"/>
        </w:rPr>
        <w:t xml:space="preserve">§ </w:t>
      </w:r>
      <w:r w:rsidR="00095280" w:rsidRPr="00880567">
        <w:rPr>
          <w:rFonts w:ascii="Arial" w:hAnsi="Arial" w:cs="Arial"/>
          <w:b/>
          <w:bCs/>
          <w:color w:val="000000" w:themeColor="text1"/>
        </w:rPr>
        <w:t>3</w:t>
      </w:r>
      <w:r w:rsidR="0031339B">
        <w:rPr>
          <w:rFonts w:ascii="Arial" w:hAnsi="Arial" w:cs="Arial"/>
          <w:b/>
          <w:bCs/>
          <w:color w:val="000000" w:themeColor="text1"/>
        </w:rPr>
        <w:t>2</w:t>
      </w:r>
      <w:r w:rsidRPr="00880567">
        <w:rPr>
          <w:rFonts w:ascii="Arial" w:hAnsi="Arial" w:cs="Arial"/>
          <w:b/>
          <w:bCs/>
          <w:color w:val="000000" w:themeColor="text1"/>
        </w:rPr>
        <w:t xml:space="preserve"> Behållna tillgångar vid föreningens upplösning </w:t>
      </w:r>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 xml:space="preserve">Vid föreningens upplösning ska </w:t>
      </w:r>
      <w:r w:rsidR="00992A8E" w:rsidRPr="00880567">
        <w:rPr>
          <w:rFonts w:ascii="Arial" w:hAnsi="Arial" w:cs="Arial"/>
          <w:color w:val="000000" w:themeColor="text1"/>
          <w:szCs w:val="24"/>
        </w:rPr>
        <w:t xml:space="preserve">av </w:t>
      </w:r>
      <w:r w:rsidRPr="00880567">
        <w:rPr>
          <w:rFonts w:ascii="Arial" w:hAnsi="Arial" w:cs="Arial"/>
          <w:color w:val="000000" w:themeColor="text1"/>
          <w:szCs w:val="24"/>
        </w:rPr>
        <w:t>föreningens behållna tillgångar</w:t>
      </w:r>
      <w:r w:rsidR="00992A8E" w:rsidRPr="00880567">
        <w:rPr>
          <w:rFonts w:ascii="Arial" w:hAnsi="Arial" w:cs="Arial"/>
          <w:color w:val="000000" w:themeColor="text1"/>
          <w:szCs w:val="24"/>
        </w:rPr>
        <w:t xml:space="preserve"> </w:t>
      </w:r>
      <w:r w:rsidR="004F0358" w:rsidRPr="00880567">
        <w:rPr>
          <w:rFonts w:ascii="Arial" w:hAnsi="Arial" w:cs="Arial"/>
          <w:color w:val="000000" w:themeColor="text1"/>
          <w:szCs w:val="24"/>
        </w:rPr>
        <w:t xml:space="preserve">eventuella </w:t>
      </w:r>
      <w:r w:rsidR="00992A8E" w:rsidRPr="00880567">
        <w:rPr>
          <w:rFonts w:ascii="Arial" w:hAnsi="Arial" w:cs="Arial"/>
          <w:color w:val="000000" w:themeColor="text1"/>
          <w:szCs w:val="24"/>
        </w:rPr>
        <w:t>fö</w:t>
      </w:r>
      <w:r w:rsidR="004F0358" w:rsidRPr="00880567">
        <w:rPr>
          <w:rFonts w:ascii="Arial" w:hAnsi="Arial" w:cs="Arial"/>
          <w:color w:val="000000" w:themeColor="text1"/>
          <w:szCs w:val="24"/>
        </w:rPr>
        <w:t>rlagsinsatser</w:t>
      </w:r>
      <w:r w:rsidR="00992A8E" w:rsidRPr="00880567">
        <w:rPr>
          <w:rFonts w:ascii="Arial" w:hAnsi="Arial" w:cs="Arial"/>
          <w:color w:val="000000" w:themeColor="text1"/>
          <w:szCs w:val="24"/>
        </w:rPr>
        <w:t xml:space="preserve"> återbetalas först</w:t>
      </w:r>
      <w:r w:rsidR="004F0358" w:rsidRPr="00880567">
        <w:rPr>
          <w:rFonts w:ascii="Arial" w:hAnsi="Arial" w:cs="Arial"/>
          <w:color w:val="000000" w:themeColor="text1"/>
          <w:szCs w:val="24"/>
        </w:rPr>
        <w:t xml:space="preserve">. Därefter </w:t>
      </w:r>
      <w:r w:rsidR="00C500F5" w:rsidRPr="00880567">
        <w:rPr>
          <w:rFonts w:ascii="Arial" w:hAnsi="Arial" w:cs="Arial"/>
          <w:color w:val="000000" w:themeColor="text1"/>
          <w:szCs w:val="24"/>
        </w:rPr>
        <w:t xml:space="preserve">ska </w:t>
      </w:r>
      <w:r w:rsidR="00992A8E" w:rsidRPr="00880567">
        <w:rPr>
          <w:rFonts w:ascii="Arial" w:hAnsi="Arial" w:cs="Arial"/>
          <w:color w:val="000000" w:themeColor="text1"/>
          <w:szCs w:val="24"/>
        </w:rPr>
        <w:t>medlemsinsatserna utbetalas</w:t>
      </w:r>
      <w:r w:rsidR="004F0358" w:rsidRPr="00880567">
        <w:rPr>
          <w:rFonts w:ascii="Arial" w:hAnsi="Arial" w:cs="Arial"/>
          <w:color w:val="000000" w:themeColor="text1"/>
          <w:szCs w:val="24"/>
        </w:rPr>
        <w:t>. Å</w:t>
      </w:r>
      <w:r w:rsidR="00992A8E" w:rsidRPr="00880567">
        <w:rPr>
          <w:rFonts w:ascii="Arial" w:hAnsi="Arial" w:cs="Arial"/>
          <w:color w:val="000000" w:themeColor="text1"/>
          <w:szCs w:val="24"/>
        </w:rPr>
        <w:t>terstå</w:t>
      </w:r>
      <w:r w:rsidR="004F0358" w:rsidRPr="00880567">
        <w:rPr>
          <w:rFonts w:ascii="Arial" w:hAnsi="Arial" w:cs="Arial"/>
          <w:color w:val="000000" w:themeColor="text1"/>
          <w:szCs w:val="24"/>
        </w:rPr>
        <w:t xml:space="preserve">ende tillgångar </w:t>
      </w:r>
      <w:r w:rsidR="00992A8E" w:rsidRPr="00880567">
        <w:rPr>
          <w:rFonts w:ascii="Arial" w:hAnsi="Arial" w:cs="Arial"/>
          <w:color w:val="000000" w:themeColor="text1"/>
          <w:szCs w:val="24"/>
        </w:rPr>
        <w:t>ska för</w:t>
      </w:r>
      <w:r w:rsidRPr="00880567">
        <w:rPr>
          <w:rFonts w:ascii="Arial" w:hAnsi="Arial" w:cs="Arial"/>
          <w:color w:val="000000" w:themeColor="text1"/>
          <w:szCs w:val="24"/>
        </w:rPr>
        <w:t xml:space="preserve">delas lika mellan medlemmarna. </w:t>
      </w:r>
    </w:p>
    <w:p w:rsidR="005504C9" w:rsidRPr="00880567" w:rsidRDefault="005504C9" w:rsidP="004F5BEC">
      <w:pPr>
        <w:pStyle w:val="NJ-brdtext"/>
        <w:rPr>
          <w:rFonts w:ascii="Arial" w:hAnsi="Arial" w:cs="Arial"/>
          <w:color w:val="000000" w:themeColor="text1"/>
          <w:szCs w:val="24"/>
        </w:rPr>
      </w:pPr>
    </w:p>
    <w:p w:rsidR="00C03788" w:rsidRPr="00880567" w:rsidRDefault="00C03788" w:rsidP="006F37C0">
      <w:pPr>
        <w:pStyle w:val="NJK-rubrik4"/>
        <w:rPr>
          <w:rFonts w:cs="Arial"/>
          <w:b w:val="0"/>
          <w:color w:val="000000" w:themeColor="text1"/>
          <w:sz w:val="32"/>
          <w:szCs w:val="32"/>
        </w:rPr>
      </w:pPr>
      <w:bookmarkStart w:id="16" w:name="_Toc456605513"/>
      <w:r w:rsidRPr="00880567">
        <w:rPr>
          <w:rFonts w:cs="Arial"/>
          <w:b w:val="0"/>
          <w:color w:val="000000" w:themeColor="text1"/>
          <w:sz w:val="32"/>
          <w:szCs w:val="32"/>
        </w:rPr>
        <w:t>ÖVRIGT</w:t>
      </w:r>
    </w:p>
    <w:p w:rsidR="006F37C0" w:rsidRPr="00880567" w:rsidRDefault="006F37C0" w:rsidP="006F37C0">
      <w:pPr>
        <w:pStyle w:val="NJK-rubrik4"/>
        <w:rPr>
          <w:rFonts w:cs="Arial"/>
          <w:color w:val="000000" w:themeColor="text1"/>
          <w:szCs w:val="24"/>
        </w:rPr>
      </w:pPr>
      <w:r w:rsidRPr="00880567">
        <w:rPr>
          <w:rFonts w:cs="Arial"/>
          <w:color w:val="000000" w:themeColor="text1"/>
          <w:szCs w:val="24"/>
        </w:rPr>
        <w:t xml:space="preserve">§ </w:t>
      </w:r>
      <w:r w:rsidR="00095280" w:rsidRPr="00880567">
        <w:rPr>
          <w:rFonts w:cs="Arial"/>
          <w:color w:val="000000" w:themeColor="text1"/>
          <w:szCs w:val="24"/>
        </w:rPr>
        <w:t>3</w:t>
      </w:r>
      <w:r w:rsidR="0031339B">
        <w:rPr>
          <w:rFonts w:cs="Arial"/>
          <w:color w:val="000000" w:themeColor="text1"/>
          <w:szCs w:val="24"/>
        </w:rPr>
        <w:t>3</w:t>
      </w:r>
      <w:r w:rsidRPr="00880567">
        <w:rPr>
          <w:rFonts w:cs="Arial"/>
          <w:color w:val="000000" w:themeColor="text1"/>
          <w:szCs w:val="24"/>
        </w:rPr>
        <w:t xml:space="preserve"> Övrigt</w:t>
      </w:r>
      <w:bookmarkEnd w:id="16"/>
    </w:p>
    <w:p w:rsidR="006F37C0" w:rsidRPr="00880567" w:rsidRDefault="006F37C0" w:rsidP="006F37C0">
      <w:pPr>
        <w:pStyle w:val="NJ-brdtext"/>
        <w:rPr>
          <w:rFonts w:ascii="Arial" w:hAnsi="Arial" w:cs="Arial"/>
          <w:color w:val="000000" w:themeColor="text1"/>
          <w:szCs w:val="24"/>
        </w:rPr>
      </w:pPr>
      <w:r w:rsidRPr="00880567">
        <w:rPr>
          <w:rFonts w:ascii="Arial" w:hAnsi="Arial" w:cs="Arial"/>
          <w:color w:val="000000" w:themeColor="text1"/>
          <w:szCs w:val="24"/>
        </w:rPr>
        <w:t>Beträffande föreningens förhållanden i övrigt gäller vad som föreskrivs i lagen om ekonomiska föreningar</w:t>
      </w:r>
      <w:r w:rsidR="00C03788" w:rsidRPr="00880567">
        <w:rPr>
          <w:rFonts w:ascii="Arial" w:hAnsi="Arial" w:cs="Arial"/>
          <w:color w:val="000000" w:themeColor="text1"/>
          <w:szCs w:val="24"/>
        </w:rPr>
        <w:t xml:space="preserve">, </w:t>
      </w:r>
      <w:r w:rsidR="0079493E" w:rsidRPr="00880567">
        <w:rPr>
          <w:rFonts w:ascii="Arial" w:hAnsi="Arial" w:cs="Arial"/>
          <w:color w:val="000000" w:themeColor="text1"/>
          <w:szCs w:val="24"/>
        </w:rPr>
        <w:t xml:space="preserve">samt i tillämpliga delar </w:t>
      </w:r>
      <w:r w:rsidR="00C03788" w:rsidRPr="00880567">
        <w:rPr>
          <w:rFonts w:ascii="Arial" w:hAnsi="Arial" w:cs="Arial"/>
          <w:color w:val="000000" w:themeColor="text1"/>
          <w:szCs w:val="24"/>
        </w:rPr>
        <w:t>bokföringslag och årsredovisningslag.</w:t>
      </w:r>
    </w:p>
    <w:p w:rsidR="006F37C0" w:rsidRPr="00880567" w:rsidRDefault="006F37C0" w:rsidP="006F37C0">
      <w:pPr>
        <w:pStyle w:val="NJ-brdtext"/>
        <w:rPr>
          <w:rFonts w:ascii="Arial" w:hAnsi="Arial" w:cs="Arial"/>
          <w:color w:val="000000" w:themeColor="text1"/>
          <w:szCs w:val="24"/>
        </w:rPr>
      </w:pPr>
    </w:p>
    <w:p w:rsidR="006F37C0" w:rsidRPr="00880567" w:rsidRDefault="006F37C0" w:rsidP="006F37C0">
      <w:pPr>
        <w:widowControl w:val="0"/>
        <w:autoSpaceDE w:val="0"/>
        <w:autoSpaceDN w:val="0"/>
        <w:adjustRightInd w:val="0"/>
        <w:rPr>
          <w:rFonts w:ascii="Arial" w:hAnsi="Arial" w:cs="Arial"/>
          <w:color w:val="000000" w:themeColor="text1"/>
        </w:rPr>
      </w:pPr>
    </w:p>
    <w:p w:rsidR="006F37C0" w:rsidRPr="00880567" w:rsidRDefault="00110EE3" w:rsidP="006F37C0">
      <w:pPr>
        <w:widowControl w:val="0"/>
        <w:autoSpaceDE w:val="0"/>
        <w:autoSpaceDN w:val="0"/>
        <w:adjustRightInd w:val="0"/>
        <w:rPr>
          <w:rFonts w:ascii="Arial" w:hAnsi="Arial" w:cs="Arial"/>
          <w:color w:val="000000" w:themeColor="text1"/>
        </w:rPr>
      </w:pPr>
      <w:r>
        <w:rPr>
          <w:rFonts w:ascii="Arial" w:hAnsi="Arial" w:cs="Arial"/>
          <w:color w:val="000000" w:themeColor="text1"/>
        </w:rPr>
        <w:t xml:space="preserve">Dessa exempelstadgar är framtagna av </w:t>
      </w:r>
      <w:proofErr w:type="spellStart"/>
      <w:r>
        <w:rPr>
          <w:rFonts w:ascii="Arial" w:hAnsi="Arial" w:cs="Arial"/>
          <w:color w:val="000000" w:themeColor="text1"/>
        </w:rPr>
        <w:t>Byanätsforum</w:t>
      </w:r>
      <w:proofErr w:type="spellEnd"/>
      <w:r>
        <w:rPr>
          <w:rFonts w:ascii="Arial" w:hAnsi="Arial" w:cs="Arial"/>
          <w:color w:val="000000" w:themeColor="text1"/>
        </w:rPr>
        <w:t xml:space="preserve"> november 2019.</w:t>
      </w:r>
    </w:p>
    <w:p w:rsidR="00654916" w:rsidRPr="00880567" w:rsidRDefault="00654916">
      <w:pPr>
        <w:rPr>
          <w:rFonts w:ascii="Arial" w:hAnsi="Arial" w:cs="Arial"/>
          <w:color w:val="000000" w:themeColor="text1"/>
        </w:rPr>
      </w:pPr>
    </w:p>
    <w:sectPr w:rsidR="00654916" w:rsidRPr="00880567" w:rsidSect="00AB7D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6719D8"/>
    <w:multiLevelType w:val="hybridMultilevel"/>
    <w:tmpl w:val="5DA29002"/>
    <w:lvl w:ilvl="0" w:tplc="D31C7DF0">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7F32A5"/>
    <w:multiLevelType w:val="multilevel"/>
    <w:tmpl w:val="89F051AC"/>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Calibri" w:hAnsi="Calibri"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667E46FB"/>
    <w:multiLevelType w:val="hybridMultilevel"/>
    <w:tmpl w:val="47841442"/>
    <w:lvl w:ilvl="0" w:tplc="93941F84">
      <w:start w:val="1"/>
      <w:numFmt w:val="decimal"/>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C0"/>
    <w:rsid w:val="00012E24"/>
    <w:rsid w:val="0006727D"/>
    <w:rsid w:val="00095280"/>
    <w:rsid w:val="0009736A"/>
    <w:rsid w:val="000F1558"/>
    <w:rsid w:val="000F5022"/>
    <w:rsid w:val="00100EAD"/>
    <w:rsid w:val="00110EE3"/>
    <w:rsid w:val="00145F17"/>
    <w:rsid w:val="001613AF"/>
    <w:rsid w:val="001718BF"/>
    <w:rsid w:val="001731E6"/>
    <w:rsid w:val="001A2B66"/>
    <w:rsid w:val="001F6EF6"/>
    <w:rsid w:val="00221591"/>
    <w:rsid w:val="00251397"/>
    <w:rsid w:val="00264F11"/>
    <w:rsid w:val="00266FEA"/>
    <w:rsid w:val="002C42C7"/>
    <w:rsid w:val="0031339B"/>
    <w:rsid w:val="00351B28"/>
    <w:rsid w:val="003A0899"/>
    <w:rsid w:val="00414554"/>
    <w:rsid w:val="004350D5"/>
    <w:rsid w:val="0045526C"/>
    <w:rsid w:val="0046478D"/>
    <w:rsid w:val="00466E65"/>
    <w:rsid w:val="004A6BD6"/>
    <w:rsid w:val="004F0358"/>
    <w:rsid w:val="004F43B8"/>
    <w:rsid w:val="004F5BEC"/>
    <w:rsid w:val="00525A35"/>
    <w:rsid w:val="00536900"/>
    <w:rsid w:val="005504C9"/>
    <w:rsid w:val="00584D71"/>
    <w:rsid w:val="00590B1C"/>
    <w:rsid w:val="005973A4"/>
    <w:rsid w:val="005B4722"/>
    <w:rsid w:val="005D5EB9"/>
    <w:rsid w:val="005E1AB5"/>
    <w:rsid w:val="00654916"/>
    <w:rsid w:val="00670512"/>
    <w:rsid w:val="00696E56"/>
    <w:rsid w:val="006F37C0"/>
    <w:rsid w:val="006F7679"/>
    <w:rsid w:val="00715C6C"/>
    <w:rsid w:val="0073387F"/>
    <w:rsid w:val="00734417"/>
    <w:rsid w:val="00752F45"/>
    <w:rsid w:val="00780736"/>
    <w:rsid w:val="0079493E"/>
    <w:rsid w:val="007F0749"/>
    <w:rsid w:val="00803A24"/>
    <w:rsid w:val="00821D78"/>
    <w:rsid w:val="0083386A"/>
    <w:rsid w:val="00854377"/>
    <w:rsid w:val="008662B1"/>
    <w:rsid w:val="00875678"/>
    <w:rsid w:val="00880567"/>
    <w:rsid w:val="008B1111"/>
    <w:rsid w:val="008C7074"/>
    <w:rsid w:val="008D2276"/>
    <w:rsid w:val="008F424E"/>
    <w:rsid w:val="00975064"/>
    <w:rsid w:val="00992A8E"/>
    <w:rsid w:val="009A49C2"/>
    <w:rsid w:val="009B0B37"/>
    <w:rsid w:val="009D168B"/>
    <w:rsid w:val="009E628C"/>
    <w:rsid w:val="00A23F59"/>
    <w:rsid w:val="00A72482"/>
    <w:rsid w:val="00AA76A5"/>
    <w:rsid w:val="00AB7DE4"/>
    <w:rsid w:val="00AD42C9"/>
    <w:rsid w:val="00AE7DA5"/>
    <w:rsid w:val="00B26D8A"/>
    <w:rsid w:val="00B52882"/>
    <w:rsid w:val="00BB0749"/>
    <w:rsid w:val="00BF2CE9"/>
    <w:rsid w:val="00C03788"/>
    <w:rsid w:val="00C500F5"/>
    <w:rsid w:val="00C93B36"/>
    <w:rsid w:val="00CA6277"/>
    <w:rsid w:val="00CF56B9"/>
    <w:rsid w:val="00D21B00"/>
    <w:rsid w:val="00D420A1"/>
    <w:rsid w:val="00D57776"/>
    <w:rsid w:val="00D657A4"/>
    <w:rsid w:val="00D84083"/>
    <w:rsid w:val="00D91321"/>
    <w:rsid w:val="00DC7459"/>
    <w:rsid w:val="00DD5F9E"/>
    <w:rsid w:val="00DD7363"/>
    <w:rsid w:val="00DE5235"/>
    <w:rsid w:val="00DE6214"/>
    <w:rsid w:val="00E02397"/>
    <w:rsid w:val="00E246FF"/>
    <w:rsid w:val="00E34D53"/>
    <w:rsid w:val="00E61F78"/>
    <w:rsid w:val="00E64D80"/>
    <w:rsid w:val="00E938C2"/>
    <w:rsid w:val="00ED0F31"/>
    <w:rsid w:val="00EE042B"/>
    <w:rsid w:val="00F12EBC"/>
    <w:rsid w:val="00F412A3"/>
    <w:rsid w:val="00F90B04"/>
    <w:rsid w:val="00FB01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EF5D5"/>
  <w15:docId w15:val="{65ADDD8A-93D4-184C-AA0B-FB26B1FBC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C0"/>
    <w:rPr>
      <w:rFonts w:ascii="Times New Roman" w:eastAsia="Times New Roman" w:hAnsi="Times New Roman" w:cs="Times New Roman"/>
      <w:lang w:eastAsia="sv-SE"/>
    </w:rPr>
  </w:style>
  <w:style w:type="paragraph" w:styleId="Rubrik5">
    <w:name w:val="heading 5"/>
    <w:basedOn w:val="Normal"/>
    <w:next w:val="Normal"/>
    <w:link w:val="Rubrik5Char"/>
    <w:uiPriority w:val="9"/>
    <w:semiHidden/>
    <w:unhideWhenUsed/>
    <w:qFormat/>
    <w:rsid w:val="006F37C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JK-rubrik4">
    <w:name w:val="NJK-rubrik 4"/>
    <w:basedOn w:val="Rubrik5"/>
    <w:next w:val="Normal"/>
    <w:qFormat/>
    <w:rsid w:val="006F37C0"/>
    <w:pPr>
      <w:keepNext w:val="0"/>
      <w:keepLines w:val="0"/>
      <w:spacing w:before="240" w:after="60"/>
    </w:pPr>
    <w:rPr>
      <w:rFonts w:ascii="Arial" w:eastAsia="Times New Roman" w:hAnsi="Arial" w:cs="Times New Roman"/>
      <w:b/>
      <w:bCs/>
      <w:iCs/>
      <w:color w:val="auto"/>
      <w:szCs w:val="26"/>
    </w:rPr>
  </w:style>
  <w:style w:type="paragraph" w:customStyle="1" w:styleId="NJ-exempel">
    <w:name w:val="NJ-exempel"/>
    <w:basedOn w:val="Normal"/>
    <w:next w:val="Normal"/>
    <w:uiPriority w:val="14"/>
    <w:qFormat/>
    <w:rsid w:val="006F37C0"/>
    <w:pPr>
      <w:spacing w:before="80" w:after="120" w:line="252" w:lineRule="auto"/>
      <w:ind w:left="284"/>
    </w:pPr>
    <w:rPr>
      <w:sz w:val="16"/>
      <w:szCs w:val="20"/>
    </w:rPr>
  </w:style>
  <w:style w:type="paragraph" w:customStyle="1" w:styleId="NJ-rubrikexempel">
    <w:name w:val="NJ-rubrik exempel"/>
    <w:basedOn w:val="Normal"/>
    <w:uiPriority w:val="14"/>
    <w:qFormat/>
    <w:rsid w:val="006F37C0"/>
    <w:pPr>
      <w:keepNext/>
      <w:spacing w:before="240" w:after="60"/>
      <w:ind w:left="284"/>
    </w:pPr>
    <w:rPr>
      <w:rFonts w:ascii="Arial" w:hAnsi="Arial" w:cs="Arial"/>
      <w:b/>
      <w:bCs/>
      <w:sz w:val="18"/>
      <w:szCs w:val="18"/>
    </w:rPr>
  </w:style>
  <w:style w:type="paragraph" w:customStyle="1" w:styleId="NJ-brdtext">
    <w:name w:val="NJ-brödtext"/>
    <w:basedOn w:val="Normal"/>
    <w:uiPriority w:val="1"/>
    <w:qFormat/>
    <w:rsid w:val="006F37C0"/>
    <w:pPr>
      <w:spacing w:after="120" w:line="269" w:lineRule="auto"/>
    </w:pPr>
    <w:rPr>
      <w:szCs w:val="20"/>
    </w:rPr>
  </w:style>
  <w:style w:type="paragraph" w:customStyle="1" w:styleId="NJ-brd-numreradlista">
    <w:name w:val="NJ-bröd-numrerad lista"/>
    <w:basedOn w:val="NJ-brdtext"/>
    <w:uiPriority w:val="3"/>
    <w:qFormat/>
    <w:rsid w:val="006F37C0"/>
  </w:style>
  <w:style w:type="character" w:customStyle="1" w:styleId="Rubrik5Char">
    <w:name w:val="Rubrik 5 Char"/>
    <w:basedOn w:val="Standardstycketeckensnitt"/>
    <w:link w:val="Rubrik5"/>
    <w:uiPriority w:val="9"/>
    <w:semiHidden/>
    <w:rsid w:val="006F37C0"/>
    <w:rPr>
      <w:rFonts w:asciiTheme="majorHAnsi" w:eastAsiaTheme="majorEastAsia" w:hAnsiTheme="majorHAnsi" w:cstheme="majorBidi"/>
      <w:color w:val="2F5496" w:themeColor="accent1" w:themeShade="BF"/>
      <w:lang w:eastAsia="sv-SE"/>
    </w:rPr>
  </w:style>
  <w:style w:type="paragraph" w:styleId="Normalwebb">
    <w:name w:val="Normal (Web)"/>
    <w:basedOn w:val="Normal"/>
    <w:uiPriority w:val="99"/>
    <w:unhideWhenUsed/>
    <w:rsid w:val="00AA76A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3068</Words>
  <Characters>16264</Characters>
  <Application>Microsoft Office Word</Application>
  <DocSecurity>0</DocSecurity>
  <Lines>135</Lines>
  <Paragraphs>38</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 Andersson</dc:creator>
  <cp:lastModifiedBy>Tommy Nilsson</cp:lastModifiedBy>
  <cp:revision>2</cp:revision>
  <dcterms:created xsi:type="dcterms:W3CDTF">2019-11-19T11:35:00Z</dcterms:created>
  <dcterms:modified xsi:type="dcterms:W3CDTF">2019-11-19T11:35:00Z</dcterms:modified>
</cp:coreProperties>
</file>